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7FB4" w14:textId="7BA1730A" w:rsidR="007137D0" w:rsidRPr="003E2784" w:rsidRDefault="007137D0" w:rsidP="007137D0">
      <w:pPr>
        <w:pBdr>
          <w:bottom w:val="single" w:sz="4" w:space="1" w:color="auto"/>
        </w:pBdr>
        <w:ind w:firstLine="0"/>
        <w:jc w:val="center"/>
      </w:pPr>
      <w:bookmarkStart w:id="0" w:name="_Hlk84755309"/>
      <w:r w:rsidRPr="003E2784">
        <w:t>Министерство науки и высшего образования Российской Федерации</w:t>
      </w:r>
      <w:r>
        <w:br/>
      </w:r>
      <w:r w:rsidRPr="00FD7615">
        <w:t xml:space="preserve">Федеральное государственное </w:t>
      </w:r>
      <w:r w:rsidRPr="007137D0">
        <w:t>бюджетное</w:t>
      </w:r>
      <w:r w:rsidRPr="00FD7615">
        <w:t xml:space="preserve"> образовательное учреждение</w:t>
      </w:r>
      <w:r w:rsidR="002D7C30">
        <w:br/>
      </w:r>
      <w:r w:rsidRPr="00FD7615">
        <w:t>высшего образования</w:t>
      </w:r>
      <w:r w:rsidR="002D7C30">
        <w:br/>
      </w:r>
      <w:r w:rsidR="004767CD" w:rsidRPr="00FD7615">
        <w:t>«РОССИЙСКИЙ ХИМИКО-ТЕХНОЛОГИЧЕСКИЙ УНИВЕРСИТЕТ</w:t>
      </w:r>
      <w:r w:rsidR="004767CD">
        <w:br/>
      </w:r>
      <w:r w:rsidR="004767CD" w:rsidRPr="00FD7615">
        <w:t>ИМЕНИ Д.</w:t>
      </w:r>
      <w:r w:rsidR="004767CD">
        <w:t> </w:t>
      </w:r>
      <w:r w:rsidR="004767CD" w:rsidRPr="00FD7615">
        <w:t>И.</w:t>
      </w:r>
      <w:r w:rsidR="004767CD">
        <w:t> </w:t>
      </w:r>
      <w:r w:rsidR="004767CD" w:rsidRPr="00FD7615">
        <w:t>МЕНДЕЛЕЕВА</w:t>
      </w:r>
      <w:r w:rsidR="004767CD">
        <w:br/>
      </w:r>
      <w:r w:rsidRPr="003E2784">
        <w:t xml:space="preserve">Высший химический колледж </w:t>
      </w:r>
      <w:r>
        <w:t>Российской академии наук</w:t>
      </w:r>
      <w:r w:rsidR="001757A8">
        <w:t xml:space="preserve"> </w:t>
      </w:r>
      <w:r w:rsidR="001757A8" w:rsidRPr="001757A8">
        <w:t>(ВХК РАН)</w:t>
      </w:r>
    </w:p>
    <w:p w14:paraId="571180E8" w14:textId="3B219A75" w:rsidR="00D73C8C" w:rsidRPr="009420AD" w:rsidRDefault="00F23CBE" w:rsidP="005E5310">
      <w:pPr>
        <w:pStyle w:val="a5"/>
        <w:spacing w:before="2520" w:after="240" w:line="240" w:lineRule="auto"/>
        <w:ind w:firstLine="0"/>
        <w:contextualSpacing w:val="0"/>
        <w:rPr>
          <w:sz w:val="36"/>
          <w:lang w:val="ru-RU"/>
        </w:rPr>
      </w:pPr>
      <w:r>
        <w:rPr>
          <w:sz w:val="36"/>
          <w:lang w:val="ru-RU"/>
        </w:rPr>
        <w:t>Учебно-м</w:t>
      </w:r>
      <w:r w:rsidR="009420AD" w:rsidRPr="009420AD">
        <w:rPr>
          <w:sz w:val="36"/>
          <w:lang w:val="ru-RU"/>
        </w:rPr>
        <w:t>етодическ</w:t>
      </w:r>
      <w:r>
        <w:rPr>
          <w:sz w:val="36"/>
          <w:lang w:val="ru-RU"/>
        </w:rPr>
        <w:t>ое</w:t>
      </w:r>
      <w:r w:rsidR="009420AD" w:rsidRPr="009420AD">
        <w:rPr>
          <w:sz w:val="36"/>
          <w:lang w:val="ru-RU"/>
        </w:rPr>
        <w:t xml:space="preserve"> </w:t>
      </w:r>
      <w:r>
        <w:rPr>
          <w:sz w:val="36"/>
          <w:lang w:val="ru-RU"/>
        </w:rPr>
        <w:t>пособие</w:t>
      </w:r>
      <w:r w:rsidR="00231245">
        <w:rPr>
          <w:sz w:val="36"/>
          <w:lang w:val="ru-RU"/>
        </w:rPr>
        <w:br/>
      </w:r>
      <w:r w:rsidR="009420AD" w:rsidRPr="009420AD">
        <w:rPr>
          <w:sz w:val="36"/>
          <w:lang w:val="ru-RU"/>
        </w:rPr>
        <w:br/>
      </w:r>
      <w:r w:rsidR="009420AD" w:rsidRPr="009420AD">
        <w:rPr>
          <w:sz w:val="44"/>
          <w:lang w:val="ru-RU"/>
        </w:rPr>
        <w:t>«</w:t>
      </w:r>
      <w:r w:rsidR="00D73C8C" w:rsidRPr="009420AD">
        <w:rPr>
          <w:sz w:val="44"/>
          <w:lang w:val="ru-RU"/>
        </w:rPr>
        <w:t xml:space="preserve">Требования к </w:t>
      </w:r>
      <w:r w:rsidR="006138DD" w:rsidRPr="009420AD">
        <w:rPr>
          <w:sz w:val="44"/>
          <w:lang w:val="ru-RU"/>
        </w:rPr>
        <w:t>отчетам</w:t>
      </w:r>
      <w:r w:rsidR="006138DD">
        <w:rPr>
          <w:sz w:val="44"/>
          <w:lang w:val="ru-RU"/>
        </w:rPr>
        <w:br/>
        <w:t xml:space="preserve">по прохождению </w:t>
      </w:r>
      <w:r w:rsidR="00D73C8C" w:rsidRPr="009420AD">
        <w:rPr>
          <w:sz w:val="44"/>
          <w:lang w:val="ru-RU"/>
        </w:rPr>
        <w:t>практик и НИР</w:t>
      </w:r>
      <w:r w:rsidR="009420AD" w:rsidRPr="009420AD">
        <w:rPr>
          <w:sz w:val="44"/>
          <w:lang w:val="ru-RU"/>
        </w:rPr>
        <w:t>»</w:t>
      </w:r>
      <w:r w:rsidR="00DF2A1B">
        <w:rPr>
          <w:sz w:val="44"/>
          <w:lang w:val="ru-RU"/>
        </w:rPr>
        <w:br/>
      </w:r>
      <w:r w:rsidR="00DF2A1B" w:rsidRPr="00C3754E">
        <w:rPr>
          <w:b w:val="0"/>
          <w:bCs w:val="0"/>
          <w:sz w:val="24"/>
          <w:highlight w:val="yellow"/>
          <w:lang w:val="ru-RU"/>
        </w:rPr>
        <w:t xml:space="preserve">(редакция </w:t>
      </w:r>
      <w:r w:rsidR="00DA01C2">
        <w:rPr>
          <w:b w:val="0"/>
          <w:bCs w:val="0"/>
          <w:sz w:val="24"/>
          <w:highlight w:val="yellow"/>
          <w:lang w:val="ru-RU"/>
        </w:rPr>
        <w:t>5</w:t>
      </w:r>
      <w:r w:rsidR="002F3091">
        <w:rPr>
          <w:b w:val="0"/>
          <w:bCs w:val="0"/>
          <w:sz w:val="24"/>
          <w:highlight w:val="yellow"/>
          <w:lang w:val="ru-RU"/>
        </w:rPr>
        <w:t>.</w:t>
      </w:r>
      <w:r w:rsidR="006D77A0">
        <w:rPr>
          <w:b w:val="0"/>
          <w:bCs w:val="0"/>
          <w:sz w:val="24"/>
          <w:highlight w:val="yellow"/>
          <w:lang w:val="ru-RU"/>
        </w:rPr>
        <w:t>4</w:t>
      </w:r>
      <w:r w:rsidR="00233F79" w:rsidRPr="00D90DD0">
        <w:rPr>
          <w:b w:val="0"/>
          <w:bCs w:val="0"/>
          <w:sz w:val="24"/>
          <w:highlight w:val="yellow"/>
          <w:lang w:val="ru-RU"/>
        </w:rPr>
        <w:t>3</w:t>
      </w:r>
      <w:r w:rsidR="00DF2A1B" w:rsidRPr="00C3754E">
        <w:rPr>
          <w:b w:val="0"/>
          <w:bCs w:val="0"/>
          <w:sz w:val="24"/>
          <w:highlight w:val="yellow"/>
          <w:lang w:val="ru-RU"/>
        </w:rPr>
        <w:t xml:space="preserve"> от </w:t>
      </w:r>
      <w:r w:rsidR="00F6245E" w:rsidRPr="00B82FEA">
        <w:rPr>
          <w:b w:val="0"/>
          <w:bCs w:val="0"/>
          <w:sz w:val="24"/>
          <w:highlight w:val="yellow"/>
          <w:lang w:val="ru-RU"/>
        </w:rPr>
        <w:t>1</w:t>
      </w:r>
      <w:r w:rsidR="00233F79" w:rsidRPr="00233F79">
        <w:rPr>
          <w:b w:val="0"/>
          <w:bCs w:val="0"/>
          <w:sz w:val="24"/>
          <w:highlight w:val="yellow"/>
          <w:lang w:val="ru-RU"/>
        </w:rPr>
        <w:t>7</w:t>
      </w:r>
      <w:r w:rsidR="00DF2A1B" w:rsidRPr="00C3754E">
        <w:rPr>
          <w:b w:val="0"/>
          <w:bCs w:val="0"/>
          <w:sz w:val="24"/>
          <w:highlight w:val="yellow"/>
          <w:lang w:val="ru-RU"/>
        </w:rPr>
        <w:t>.</w:t>
      </w:r>
      <w:r w:rsidR="005F4008">
        <w:rPr>
          <w:b w:val="0"/>
          <w:bCs w:val="0"/>
          <w:sz w:val="24"/>
          <w:highlight w:val="yellow"/>
          <w:lang w:val="ru-RU"/>
        </w:rPr>
        <w:t>0</w:t>
      </w:r>
      <w:r w:rsidR="00233F79" w:rsidRPr="00233F79">
        <w:rPr>
          <w:b w:val="0"/>
          <w:bCs w:val="0"/>
          <w:sz w:val="24"/>
          <w:highlight w:val="yellow"/>
          <w:lang w:val="ru-RU"/>
        </w:rPr>
        <w:t>5</w:t>
      </w:r>
      <w:r w:rsidR="00DF2A1B" w:rsidRPr="00C3754E">
        <w:rPr>
          <w:b w:val="0"/>
          <w:bCs w:val="0"/>
          <w:sz w:val="24"/>
          <w:highlight w:val="yellow"/>
          <w:lang w:val="ru-RU"/>
        </w:rPr>
        <w:t>.202</w:t>
      </w:r>
      <w:r w:rsidR="00874F89">
        <w:rPr>
          <w:b w:val="0"/>
          <w:bCs w:val="0"/>
          <w:sz w:val="24"/>
          <w:highlight w:val="yellow"/>
          <w:lang w:val="ru-RU"/>
        </w:rPr>
        <w:t>3</w:t>
      </w:r>
      <w:r w:rsidR="00DF2A1B" w:rsidRPr="00C3754E">
        <w:rPr>
          <w:b w:val="0"/>
          <w:bCs w:val="0"/>
          <w:sz w:val="24"/>
          <w:highlight w:val="yellow"/>
          <w:lang w:val="ru-RU"/>
        </w:rPr>
        <w:t>)</w:t>
      </w:r>
    </w:p>
    <w:p w14:paraId="3D37789C" w14:textId="7491A6D1" w:rsidR="000F75E3" w:rsidRPr="00F16BDC" w:rsidRDefault="00F04615" w:rsidP="00C65A27">
      <w:pPr>
        <w:pStyle w:val="a5"/>
        <w:spacing w:after="840"/>
        <w:ind w:firstLine="0"/>
        <w:contextualSpacing w:val="0"/>
        <w:rPr>
          <w:szCs w:val="24"/>
          <w:lang w:val="ru-RU"/>
        </w:rPr>
      </w:pPr>
      <w:r w:rsidRPr="00F16BDC">
        <w:rPr>
          <w:szCs w:val="24"/>
          <w:lang w:val="ru-RU"/>
        </w:rPr>
        <w:t xml:space="preserve">04.05.01 </w:t>
      </w:r>
      <w:r w:rsidR="00A65AA3" w:rsidRPr="00A65AA3">
        <w:rPr>
          <w:color w:val="000000"/>
          <w:lang w:val="ru-RU"/>
        </w:rPr>
        <w:t>Фундаментальная и прикладная химия</w:t>
      </w:r>
      <w:r w:rsidR="00A65AA3">
        <w:rPr>
          <w:szCs w:val="24"/>
          <w:lang w:val="ru-RU"/>
        </w:rPr>
        <w:br/>
        <w:t>«</w:t>
      </w:r>
      <w:r w:rsidRPr="00F16BDC">
        <w:rPr>
          <w:szCs w:val="24"/>
          <w:lang w:val="ru-RU"/>
        </w:rPr>
        <w:t>Органическая химия (Специалист)</w:t>
      </w:r>
      <w:r w:rsidR="00A65AA3">
        <w:rPr>
          <w:szCs w:val="24"/>
          <w:lang w:val="ru-RU"/>
        </w:rPr>
        <w:t>»</w:t>
      </w:r>
    </w:p>
    <w:p w14:paraId="0243D11E" w14:textId="6A5586C6" w:rsidR="00231245" w:rsidRPr="00634559" w:rsidRDefault="00E45999" w:rsidP="00245DC6">
      <w:pPr>
        <w:pStyle w:val="afa"/>
        <w:rPr>
          <w:b/>
          <w:bCs/>
        </w:rPr>
      </w:pPr>
      <w:r w:rsidRPr="00245DC6">
        <w:rPr>
          <w:b/>
          <w:bCs/>
        </w:rPr>
        <w:t>Составители:</w:t>
      </w:r>
      <w:r w:rsidRPr="00634559">
        <w:br/>
      </w:r>
      <w:r w:rsidR="00B1543D" w:rsidRPr="00245DC6">
        <w:rPr>
          <w:b/>
          <w:bCs/>
        </w:rPr>
        <w:t>Мацкявичюс Д.</w:t>
      </w:r>
      <w:r w:rsidR="00C21B69" w:rsidRPr="00245DC6">
        <w:rPr>
          <w:b/>
          <w:bCs/>
        </w:rPr>
        <w:t> </w:t>
      </w:r>
      <w:r w:rsidR="00B1543D" w:rsidRPr="00245DC6">
        <w:rPr>
          <w:b/>
          <w:bCs/>
        </w:rPr>
        <w:t>А.</w:t>
      </w:r>
      <w:r w:rsidR="00104ADE" w:rsidRPr="00634559">
        <w:t>, к.м.н.</w:t>
      </w:r>
      <w:r w:rsidR="00B1543D" w:rsidRPr="00634559">
        <w:t>,</w:t>
      </w:r>
      <w:r w:rsidRPr="00634559">
        <w:t xml:space="preserve"> </w:t>
      </w:r>
      <w:r w:rsidR="00B1543D" w:rsidRPr="00634559">
        <w:t>доцент по кафедре информатики РХТУ</w:t>
      </w:r>
      <w:r w:rsidRPr="00634559">
        <w:br/>
      </w:r>
      <w:r w:rsidR="00B1543D" w:rsidRPr="00245DC6">
        <w:rPr>
          <w:b/>
          <w:bCs/>
        </w:rPr>
        <w:t>Долженко В.</w:t>
      </w:r>
      <w:r w:rsidR="00C21B69" w:rsidRPr="00245DC6">
        <w:rPr>
          <w:b/>
          <w:bCs/>
        </w:rPr>
        <w:t> </w:t>
      </w:r>
      <w:r w:rsidR="00B1543D" w:rsidRPr="00245DC6">
        <w:rPr>
          <w:b/>
          <w:bCs/>
        </w:rPr>
        <w:t>Д.</w:t>
      </w:r>
      <w:r w:rsidR="00B1543D" w:rsidRPr="00634559">
        <w:t>, к.х.н., доцент кафедры неорганической химии</w:t>
      </w:r>
      <w:r w:rsidR="008E3F59" w:rsidRPr="00634559">
        <w:br/>
      </w:r>
      <w:r w:rsidR="008E3F59" w:rsidRPr="00634559">
        <w:tab/>
      </w:r>
      <w:r w:rsidR="006C331B">
        <w:t>х</w:t>
      </w:r>
      <w:r w:rsidR="00B1543D" w:rsidRPr="00634559">
        <w:t>имического</w:t>
      </w:r>
      <w:r w:rsidR="008E3F59" w:rsidRPr="00634559">
        <w:t xml:space="preserve"> </w:t>
      </w:r>
      <w:r w:rsidR="00B1543D" w:rsidRPr="00634559">
        <w:t>факультета МГУ</w:t>
      </w:r>
      <w:r w:rsidR="00C145DD" w:rsidRPr="00634559">
        <w:br/>
      </w:r>
      <w:r w:rsidR="00C145DD" w:rsidRPr="00245DC6">
        <w:rPr>
          <w:b/>
          <w:bCs/>
        </w:rPr>
        <w:t>Сергеева А.</w:t>
      </w:r>
      <w:r w:rsidR="00C21B69" w:rsidRPr="00245DC6">
        <w:rPr>
          <w:b/>
          <w:bCs/>
        </w:rPr>
        <w:t> </w:t>
      </w:r>
      <w:r w:rsidR="00C145DD" w:rsidRPr="00245DC6">
        <w:rPr>
          <w:b/>
          <w:bCs/>
        </w:rPr>
        <w:t>В.</w:t>
      </w:r>
      <w:r w:rsidR="00C145DD" w:rsidRPr="00634559">
        <w:t>, ведущий инженер ВХК РАН</w:t>
      </w:r>
    </w:p>
    <w:p w14:paraId="5DE535C1" w14:textId="77777777" w:rsidR="00906FC9" w:rsidRPr="00F04615" w:rsidRDefault="00906FC9" w:rsidP="00906FC9">
      <w:pPr>
        <w:pStyle w:val="a5"/>
        <w:ind w:firstLine="0"/>
        <w:jc w:val="left"/>
        <w:rPr>
          <w:lang w:val="ru-RU"/>
        </w:rPr>
        <w:sectPr w:rsidR="00906FC9" w:rsidRPr="00F04615" w:rsidSect="00596C59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81"/>
        </w:sectPr>
      </w:pPr>
    </w:p>
    <w:sdt>
      <w:sdtPr>
        <w:rPr>
          <w:rFonts w:eastAsiaTheme="minorHAnsi" w:cs="Times New Roman"/>
          <w:b w:val="0"/>
          <w:bCs w:val="0"/>
          <w:sz w:val="28"/>
          <w:szCs w:val="28"/>
          <w:lang w:eastAsia="en-US"/>
        </w:rPr>
        <w:id w:val="274064067"/>
        <w:docPartObj>
          <w:docPartGallery w:val="Table of Contents"/>
          <w:docPartUnique/>
        </w:docPartObj>
      </w:sdtPr>
      <w:sdtContent>
        <w:p w14:paraId="58ACD577" w14:textId="57D4C9FD" w:rsidR="00420D1D" w:rsidRDefault="00420D1D" w:rsidP="005E5310">
          <w:pPr>
            <w:pStyle w:val="af6"/>
          </w:pPr>
          <w:r>
            <w:t>Оглавление</w:t>
          </w:r>
        </w:p>
        <w:p w14:paraId="4C6728C8" w14:textId="458C4D29" w:rsidR="00F32035" w:rsidRDefault="00420D1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9545560" w:history="1">
            <w:r w:rsidR="00F32035" w:rsidRPr="00FF4AA9">
              <w:rPr>
                <w:rStyle w:val="af7"/>
                <w:noProof/>
              </w:rPr>
              <w:t>Условные обозначения и сокращения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_Toc129545560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2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2C947087" w14:textId="006FDA5F" w:rsidR="00F32035" w:rsidRDefault="0000000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61" w:history="1">
            <w:r w:rsidR="00F32035" w:rsidRPr="00FF4AA9">
              <w:rPr>
                <w:rStyle w:val="af7"/>
                <w:noProof/>
              </w:rPr>
              <w:t>Введение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_Toc129545561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3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55ADA5C9" w14:textId="06C37E64" w:rsidR="00F32035" w:rsidRDefault="0000000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62" w:history="1">
            <w:r w:rsidR="00F32035" w:rsidRPr="00FF4AA9">
              <w:rPr>
                <w:rStyle w:val="af7"/>
                <w:noProof/>
              </w:rPr>
              <w:t>1 Требования к оформлению отчетов по НИР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_Toc129545562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5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01BDF973" w14:textId="6CCDAD4B" w:rsidR="00F32035" w:rsidRDefault="0000000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63" w:history="1">
            <w:r w:rsidR="00F32035" w:rsidRPr="00FF4AA9">
              <w:rPr>
                <w:rStyle w:val="af7"/>
                <w:noProof/>
              </w:rPr>
              <w:t>1.1 Типовая структура отчета по практике и НИР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_Toc129545563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5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701753B1" w14:textId="24AD418F" w:rsidR="00F32035" w:rsidRDefault="0000000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64" w:history="1">
            <w:r w:rsidR="00F32035" w:rsidRPr="00FF4AA9">
              <w:rPr>
                <w:rStyle w:val="af7"/>
                <w:noProof/>
              </w:rPr>
              <w:t>1.2 Титульный лист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_Toc129545564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5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49F29FDE" w14:textId="105B1760" w:rsidR="00F32035" w:rsidRDefault="0000000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65" w:history="1">
            <w:r w:rsidR="00F32035" w:rsidRPr="00FF4AA9">
              <w:rPr>
                <w:rStyle w:val="af7"/>
                <w:noProof/>
              </w:rPr>
              <w:t>1.3 Оглавление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_Toc129545565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6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7BEBEE12" w14:textId="31031704" w:rsidR="00F32035" w:rsidRDefault="0000000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66" w:history="1">
            <w:r w:rsidR="00F32035" w:rsidRPr="00FF4AA9">
              <w:rPr>
                <w:rStyle w:val="af7"/>
                <w:noProof/>
              </w:rPr>
              <w:t>1.4 Реферат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_Toc129545566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7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2519345B" w14:textId="2818D223" w:rsidR="00F32035" w:rsidRDefault="0000000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67" w:history="1">
            <w:r w:rsidR="00F32035" w:rsidRPr="00FF4AA9">
              <w:rPr>
                <w:rStyle w:val="af7"/>
                <w:noProof/>
              </w:rPr>
              <w:t>1.5 Введение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_Toc129545567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7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52FA5ECC" w14:textId="3A084A32" w:rsidR="00F32035" w:rsidRDefault="0000000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68" w:history="1">
            <w:r w:rsidR="00F32035" w:rsidRPr="00FF4AA9">
              <w:rPr>
                <w:rStyle w:val="af7"/>
                <w:noProof/>
              </w:rPr>
              <w:t>1.6 Обзор литературы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_Toc129545568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8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6A13ACD8" w14:textId="3EBA54BE" w:rsidR="00F32035" w:rsidRDefault="0000000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69" w:history="1">
            <w:r w:rsidR="00F32035" w:rsidRPr="00FF4AA9">
              <w:rPr>
                <w:rStyle w:val="af7"/>
                <w:noProof/>
              </w:rPr>
              <w:t>1.7 Основная часть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_Toc129545569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8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0FDADA86" w14:textId="769D24CD" w:rsidR="00F32035" w:rsidRDefault="0000000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70" w:history="1">
            <w:r w:rsidR="00F32035" w:rsidRPr="00FF4AA9">
              <w:rPr>
                <w:rStyle w:val="af7"/>
                <w:noProof/>
              </w:rPr>
              <w:t>1.8 Выводы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_Toc129545570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9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59FE0A6A" w14:textId="5FAEBDA4" w:rsidR="00F32035" w:rsidRDefault="0000000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71" w:history="1">
            <w:r w:rsidR="00F32035" w:rsidRPr="00FF4AA9">
              <w:rPr>
                <w:rStyle w:val="af7"/>
                <w:noProof/>
              </w:rPr>
              <w:t>1.9 Список литературы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_Toc129545571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10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01E26625" w14:textId="1B3290F3" w:rsidR="00F32035" w:rsidRDefault="0000000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72" w:history="1">
            <w:r w:rsidR="00F32035" w:rsidRPr="00FF4AA9">
              <w:rPr>
                <w:rStyle w:val="af7"/>
                <w:noProof/>
              </w:rPr>
              <w:t>1.10 Дополнительные разделы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_Toc129545572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10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6575408D" w14:textId="1C87F8C3" w:rsidR="00F32035" w:rsidRDefault="0000000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73" w:history="1">
            <w:r w:rsidR="00F32035" w:rsidRPr="00FF4AA9">
              <w:rPr>
                <w:rStyle w:val="af7"/>
                <w:noProof/>
              </w:rPr>
              <w:t>1.11 Общие требования к тексту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_Toc129545573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11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5E3A5A62" w14:textId="44C75395" w:rsidR="00F32035" w:rsidRDefault="0000000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74" w:history="1">
            <w:r w:rsidR="00F32035" w:rsidRPr="00FF4AA9">
              <w:rPr>
                <w:rStyle w:val="af7"/>
                <w:noProof/>
              </w:rPr>
              <w:t>1.12 Дополнительные материалы и их оформление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_Toc129545574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13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7FAA476D" w14:textId="5298A562" w:rsidR="00F32035" w:rsidRDefault="0000000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75" w:history="1">
            <w:r w:rsidR="00F32035" w:rsidRPr="00FF4AA9">
              <w:rPr>
                <w:rStyle w:val="af7"/>
                <w:noProof/>
              </w:rPr>
              <w:t>1.12.1 Химические формулы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_Toc129545575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13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42831B08" w14:textId="061F33DA" w:rsidR="00F32035" w:rsidRDefault="0000000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76" w:history="1">
            <w:r w:rsidR="00F32035" w:rsidRPr="00FF4AA9">
              <w:rPr>
                <w:rStyle w:val="af7"/>
                <w:noProof/>
              </w:rPr>
              <w:t>1.12.2 Математические формулы и уравнения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_Toc129545576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14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3AB0D441" w14:textId="3A843435" w:rsidR="00F32035" w:rsidRDefault="0000000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77" w:history="1">
            <w:r w:rsidR="00F32035" w:rsidRPr="00FF4AA9">
              <w:rPr>
                <w:rStyle w:val="af7"/>
                <w:noProof/>
              </w:rPr>
              <w:t>1.12.3 Иллюстрации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_Toc129545577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15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2CCB8CFE" w14:textId="1B713D99" w:rsidR="00F32035" w:rsidRDefault="0000000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78" w:history="1">
            <w:r w:rsidR="00F32035" w:rsidRPr="00FF4AA9">
              <w:rPr>
                <w:rStyle w:val="af7"/>
                <w:noProof/>
              </w:rPr>
              <w:t>1.12.4 Таблицы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_Toc129545578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16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17ECBBC6" w14:textId="4F0D526C" w:rsidR="00F32035" w:rsidRDefault="0000000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79" w:history="1">
            <w:r w:rsidR="00F32035" w:rsidRPr="00FF4AA9">
              <w:rPr>
                <w:rStyle w:val="af7"/>
                <w:noProof/>
              </w:rPr>
              <w:t>1.12.5 Литературные ссылки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_Toc129545579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17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6FEC6A0D" w14:textId="64527C5A" w:rsidR="00F32035" w:rsidRDefault="0000000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80" w:history="1">
            <w:r w:rsidR="00F32035" w:rsidRPr="00FF4AA9">
              <w:rPr>
                <w:rStyle w:val="af7"/>
                <w:noProof/>
              </w:rPr>
              <w:t xml:space="preserve">1.12.6 Стили для оформления в </w:t>
            </w:r>
            <w:r w:rsidR="00F32035" w:rsidRPr="00FF4AA9">
              <w:rPr>
                <w:rStyle w:val="af7"/>
                <w:noProof/>
                <w:lang w:val="en-US"/>
              </w:rPr>
              <w:t>Word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_Toc129545580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18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5BAD6DBB" w14:textId="74C6A335" w:rsidR="00F32035" w:rsidRDefault="0000000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81" w:history="1">
            <w:r w:rsidR="00F32035" w:rsidRPr="00FF4AA9">
              <w:rPr>
                <w:rStyle w:val="af7"/>
                <w:noProof/>
              </w:rPr>
              <w:t>2 Виды практик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_Toc129545581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19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27578643" w14:textId="41FE8F60" w:rsidR="00F32035" w:rsidRDefault="0000000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82" w:history="1">
            <w:r w:rsidR="00F32035" w:rsidRPr="00FF4AA9">
              <w:rPr>
                <w:rStyle w:val="af7"/>
                <w:noProof/>
              </w:rPr>
              <w:t>2.1 Учебная практика (IV семестр)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_Toc129545582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19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63C67E52" w14:textId="1C76566F" w:rsidR="00F32035" w:rsidRDefault="0000000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83" w:history="1">
            <w:r w:rsidR="00F32035" w:rsidRPr="00FF4AA9">
              <w:rPr>
                <w:rStyle w:val="af7"/>
                <w:noProof/>
              </w:rPr>
              <w:t>2.1.1 Требования к содержанию основной части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_Toc129545583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19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50E902A7" w14:textId="541B1E0D" w:rsidR="00F32035" w:rsidRDefault="0000000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84" w:history="1">
            <w:r w:rsidR="00F32035" w:rsidRPr="00FF4AA9">
              <w:rPr>
                <w:rStyle w:val="af7"/>
                <w:noProof/>
              </w:rPr>
              <w:t>2.2 Технологическая практика (</w:t>
            </w:r>
            <w:r w:rsidR="00F32035" w:rsidRPr="00FF4AA9">
              <w:rPr>
                <w:rStyle w:val="af7"/>
                <w:noProof/>
                <w:lang w:val="en-US"/>
              </w:rPr>
              <w:t>VIII</w:t>
            </w:r>
            <w:r w:rsidR="00F32035" w:rsidRPr="00FF4AA9">
              <w:rPr>
                <w:rStyle w:val="af7"/>
                <w:noProof/>
              </w:rPr>
              <w:t xml:space="preserve"> семестр)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_Toc129545584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20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1617ABF8" w14:textId="29EFCC6A" w:rsidR="00F32035" w:rsidRDefault="0000000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85" w:history="1">
            <w:r w:rsidR="00F32035" w:rsidRPr="00FF4AA9">
              <w:rPr>
                <w:rStyle w:val="af7"/>
                <w:noProof/>
              </w:rPr>
              <w:t>2.2.1 Требования к содержанию основной части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_Toc129545585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20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252D00C4" w14:textId="5FE8211B" w:rsidR="00F32035" w:rsidRDefault="0000000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86" w:history="1">
            <w:r w:rsidR="00F32035" w:rsidRPr="00FF4AA9">
              <w:rPr>
                <w:rStyle w:val="af7"/>
                <w:noProof/>
              </w:rPr>
              <w:t>2.3 Педагогическая практика (</w:t>
            </w:r>
            <w:r w:rsidR="00F32035" w:rsidRPr="00FF4AA9">
              <w:rPr>
                <w:rStyle w:val="af7"/>
                <w:noProof/>
                <w:lang w:val="en-US"/>
              </w:rPr>
              <w:t>X</w:t>
            </w:r>
            <w:r w:rsidR="00F32035" w:rsidRPr="00FF4AA9">
              <w:rPr>
                <w:rStyle w:val="af7"/>
                <w:noProof/>
              </w:rPr>
              <w:t xml:space="preserve"> семестр)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_Toc129545586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21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4A833778" w14:textId="78E4587A" w:rsidR="00F32035" w:rsidRDefault="0000000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87" w:history="1">
            <w:r w:rsidR="00F32035" w:rsidRPr="00FF4AA9">
              <w:rPr>
                <w:rStyle w:val="af7"/>
                <w:noProof/>
              </w:rPr>
              <w:t>2.4 Преддипломная практика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_Toc129545587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21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26F3CF63" w14:textId="74168D50" w:rsidR="00F32035" w:rsidRDefault="0000000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88" w:history="1">
            <w:r w:rsidR="00F32035" w:rsidRPr="00FF4AA9">
              <w:rPr>
                <w:rStyle w:val="af7"/>
                <w:noProof/>
              </w:rPr>
              <w:t>Список литературы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_Toc129545588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23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7267C5CE" w14:textId="1287DD77" w:rsidR="00F32035" w:rsidRDefault="0000000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89" w:history="1">
            <w:r w:rsidR="00F32035" w:rsidRPr="00FF4AA9">
              <w:rPr>
                <w:rStyle w:val="af7"/>
                <w:noProof/>
              </w:rPr>
              <w:t>Приложение А. Образцы титульных листов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_Toc129545589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26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121C5C8F" w14:textId="4FF1CDF7" w:rsidR="00F32035" w:rsidRDefault="0000000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90" w:history="1">
            <w:r w:rsidR="00F32035" w:rsidRPr="00FF4AA9">
              <w:rPr>
                <w:rStyle w:val="af7"/>
                <w:noProof/>
              </w:rPr>
              <w:t>Приложение Б. Стилевое оформление текстов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_Toc129545590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31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6517A301" w14:textId="6676C890" w:rsidR="00F32035" w:rsidRDefault="0000000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91" w:history="1">
            <w:r w:rsidR="00F32035" w:rsidRPr="00FF4AA9">
              <w:rPr>
                <w:rStyle w:val="af7"/>
                <w:noProof/>
              </w:rPr>
              <w:t>Приложение B. Положение о курсовой работе по неорганической химии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_Toc129545591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34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56D53B06" w14:textId="7C558CD6" w:rsidR="00F32035" w:rsidRDefault="0000000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92" w:history="1">
            <w:r w:rsidR="00F32035" w:rsidRPr="00FF4AA9">
              <w:rPr>
                <w:rStyle w:val="af7"/>
                <w:noProof/>
              </w:rPr>
              <w:t>Содержание курсовой работы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_Toc129545592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34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4D4630F7" w14:textId="13DEF7D3" w:rsidR="00F32035" w:rsidRDefault="0000000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93" w:history="1">
            <w:r w:rsidR="00F32035" w:rsidRPr="00FF4AA9">
              <w:rPr>
                <w:rStyle w:val="af7"/>
                <w:noProof/>
              </w:rPr>
              <w:t>Оформление и содержание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_Toc129545593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35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18D16121" w14:textId="7CA5A9AA" w:rsidR="00F32035" w:rsidRDefault="0000000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94" w:history="1">
            <w:r w:rsidR="00F32035" w:rsidRPr="00FF4AA9">
              <w:rPr>
                <w:rStyle w:val="af7"/>
                <w:noProof/>
              </w:rPr>
              <w:t>Защита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_Toc129545594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36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3387E9F5" w14:textId="378C70DB" w:rsidR="00F32035" w:rsidRDefault="0000000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95" w:history="1">
            <w:r w:rsidR="00F32035" w:rsidRPr="00FF4AA9">
              <w:rPr>
                <w:rStyle w:val="af7"/>
                <w:noProof/>
              </w:rPr>
              <w:t>Оценка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_Toc129545595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36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002733F9" w14:textId="3FC10472" w:rsidR="00F32035" w:rsidRDefault="0000000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96" w:history="1">
            <w:r w:rsidR="00F32035" w:rsidRPr="00FF4AA9">
              <w:rPr>
                <w:rStyle w:val="af7"/>
                <w:noProof/>
              </w:rPr>
              <w:t>Приложение Г. Особенности оформления химических данных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_Toc129545596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38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7B01945F" w14:textId="20F17B72" w:rsidR="00F32035" w:rsidRDefault="0000000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97" w:history="1">
            <w:r w:rsidR="00F32035" w:rsidRPr="00FF4AA9">
              <w:rPr>
                <w:rStyle w:val="af7"/>
                <w:noProof/>
              </w:rPr>
              <w:t>Приложение Д. Обзор литературы по неорганической химии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_Toc129545597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41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06A5F435" w14:textId="42C110FB" w:rsidR="00F32035" w:rsidRDefault="0000000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545598" w:history="1">
            <w:r w:rsidR="00F32035" w:rsidRPr="00FF4AA9">
              <w:rPr>
                <w:rStyle w:val="af7"/>
                <w:noProof/>
              </w:rPr>
              <w:t>Доклад по обзору литературы</w:t>
            </w:r>
            <w:r w:rsidR="00F32035">
              <w:rPr>
                <w:noProof/>
                <w:webHidden/>
              </w:rPr>
              <w:tab/>
            </w:r>
            <w:r w:rsidR="00F32035">
              <w:rPr>
                <w:noProof/>
                <w:webHidden/>
              </w:rPr>
              <w:fldChar w:fldCharType="begin"/>
            </w:r>
            <w:r w:rsidR="00F32035">
              <w:rPr>
                <w:noProof/>
                <w:webHidden/>
              </w:rPr>
              <w:instrText xml:space="preserve"> PAGEREF _Toc129545598 \h </w:instrText>
            </w:r>
            <w:r w:rsidR="00F32035">
              <w:rPr>
                <w:noProof/>
                <w:webHidden/>
              </w:rPr>
            </w:r>
            <w:r w:rsidR="00F32035">
              <w:rPr>
                <w:noProof/>
                <w:webHidden/>
              </w:rPr>
              <w:fldChar w:fldCharType="separate"/>
            </w:r>
            <w:r w:rsidR="00F32035">
              <w:rPr>
                <w:noProof/>
                <w:webHidden/>
              </w:rPr>
              <w:t>42</w:t>
            </w:r>
            <w:r w:rsidR="00F32035">
              <w:rPr>
                <w:noProof/>
                <w:webHidden/>
              </w:rPr>
              <w:fldChar w:fldCharType="end"/>
            </w:r>
          </w:hyperlink>
        </w:p>
        <w:p w14:paraId="6E26136D" w14:textId="27964223" w:rsidR="00DC25CA" w:rsidRPr="00171ED2" w:rsidRDefault="00420D1D" w:rsidP="00DC25CA">
          <w:r>
            <w:rPr>
              <w:b/>
              <w:bCs/>
            </w:rPr>
            <w:fldChar w:fldCharType="end"/>
          </w:r>
        </w:p>
      </w:sdtContent>
    </w:sdt>
    <w:p w14:paraId="3B578EBF" w14:textId="77777777" w:rsidR="002C130C" w:rsidRDefault="002C130C" w:rsidP="005E5310">
      <w:pPr>
        <w:pStyle w:val="10"/>
        <w:sectPr w:rsidR="002C130C" w:rsidSect="00810780">
          <w:headerReference w:type="default" r:id="rId11"/>
          <w:footerReference w:type="defaul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33ECCD51" w14:textId="68BEA400" w:rsidR="00896F0B" w:rsidRDefault="00896F0B" w:rsidP="005E5310">
      <w:pPr>
        <w:pStyle w:val="10"/>
        <w:numPr>
          <w:ilvl w:val="0"/>
          <w:numId w:val="0"/>
        </w:numPr>
        <w:ind w:left="357"/>
      </w:pPr>
      <w:bookmarkStart w:id="1" w:name="_Toc129545560"/>
      <w:r>
        <w:lastRenderedPageBreak/>
        <w:t>Условные обозначения и сокращения</w:t>
      </w:r>
      <w:bookmarkEnd w:id="1"/>
    </w:p>
    <w:p w14:paraId="17034E4E" w14:textId="19620238" w:rsidR="00985816" w:rsidRDefault="00985816" w:rsidP="00005133">
      <w:pPr>
        <w:pStyle w:val="N0Bott"/>
      </w:pPr>
      <w:r>
        <w:t>В настояще</w:t>
      </w:r>
      <w:r w:rsidR="00AA271E">
        <w:t>м</w:t>
      </w:r>
      <w:r>
        <w:t xml:space="preserve"> методическо</w:t>
      </w:r>
      <w:r w:rsidR="00AA271E">
        <w:t>м</w:t>
      </w:r>
      <w:r>
        <w:t xml:space="preserve"> </w:t>
      </w:r>
      <w:r w:rsidR="00AA271E">
        <w:t>пособии</w:t>
      </w:r>
      <w:r w:rsidR="004F431A">
        <w:t xml:space="preserve"> применяются следующие сокращения и обозначения</w:t>
      </w:r>
    </w:p>
    <w:p w14:paraId="60918FCF" w14:textId="5227DDFB" w:rsidR="00E27EF0" w:rsidRDefault="00E27EF0" w:rsidP="0029337D">
      <w:pPr>
        <w:ind w:left="426" w:hanging="426"/>
      </w:pPr>
      <w:r w:rsidRPr="001757A8">
        <w:t>ВХК РАН</w:t>
      </w:r>
      <w:r w:rsidRPr="003E2784">
        <w:t xml:space="preserve"> </w:t>
      </w:r>
      <w:r>
        <w:t xml:space="preserve">— </w:t>
      </w:r>
      <w:r w:rsidRPr="003E2784">
        <w:t xml:space="preserve">Высший химический колледж </w:t>
      </w:r>
      <w:r>
        <w:t>Российской академии наук.</w:t>
      </w:r>
    </w:p>
    <w:p w14:paraId="458C585F" w14:textId="68834F8E" w:rsidR="00D56837" w:rsidRDefault="00D56837" w:rsidP="0029337D">
      <w:pPr>
        <w:ind w:left="426" w:hanging="426"/>
      </w:pPr>
      <w:r w:rsidRPr="003A354B">
        <w:t>ГОСТ</w:t>
      </w:r>
      <w:r>
        <w:t xml:space="preserve"> — государственный стандарт.</w:t>
      </w:r>
      <w:r w:rsidR="006F0BD6">
        <w:t xml:space="preserve"> Большинство стандартов по тексту приводится без указания года, </w:t>
      </w:r>
      <w:r w:rsidR="00256F21">
        <w:t>рекомендуется</w:t>
      </w:r>
      <w:r w:rsidR="006F0BD6">
        <w:t xml:space="preserve"> проверка их действи</w:t>
      </w:r>
      <w:r w:rsidR="00256F21">
        <w:t>я</w:t>
      </w:r>
      <w:r w:rsidR="006F0BD6">
        <w:t xml:space="preserve"> на официальном сайте Федерального агентства по техническому регулированию и метрологии.</w:t>
      </w:r>
    </w:p>
    <w:p w14:paraId="218A5E50" w14:textId="77777777" w:rsidR="00666AC1" w:rsidRDefault="00666AC1" w:rsidP="00666AC1">
      <w:pPr>
        <w:ind w:left="426" w:hanging="426"/>
      </w:pPr>
      <w:r>
        <w:t>ЕСКД — единая система конструкторской документации.</w:t>
      </w:r>
    </w:p>
    <w:p w14:paraId="4A164F95" w14:textId="77777777" w:rsidR="00C56F24" w:rsidRDefault="00C56F24" w:rsidP="00C56F24">
      <w:pPr>
        <w:ind w:left="426" w:hanging="426"/>
      </w:pPr>
      <w:r w:rsidRPr="00061200">
        <w:t>ИК</w:t>
      </w:r>
      <w:r>
        <w:t xml:space="preserve"> — инфракрасный (спектрометрия).</w:t>
      </w:r>
    </w:p>
    <w:p w14:paraId="45D74C3F" w14:textId="77777777" w:rsidR="00C56F24" w:rsidRDefault="00C56F24" w:rsidP="00C56F24">
      <w:pPr>
        <w:ind w:left="426" w:hanging="426"/>
      </w:pPr>
      <w:r w:rsidRPr="00061200">
        <w:t>МАСС</w:t>
      </w:r>
      <w:r>
        <w:t xml:space="preserve"> — от «масса» (спектрометрия).</w:t>
      </w:r>
    </w:p>
    <w:p w14:paraId="789EE211" w14:textId="0C662454" w:rsidR="00A210E3" w:rsidRDefault="00A210E3" w:rsidP="0029337D">
      <w:pPr>
        <w:ind w:left="426" w:hanging="426"/>
      </w:pPr>
      <w:r>
        <w:t>НИР — научно-исследовательская работа.</w:t>
      </w:r>
    </w:p>
    <w:p w14:paraId="291FA83D" w14:textId="7D6AC1BB" w:rsidR="00427F5E" w:rsidRDefault="00427F5E" w:rsidP="0029337D">
      <w:pPr>
        <w:ind w:left="426" w:hanging="426"/>
      </w:pPr>
      <w:r>
        <w:t>П/ж — полужирное (начертание).</w:t>
      </w:r>
    </w:p>
    <w:p w14:paraId="0397204B" w14:textId="3B28AF12" w:rsidR="00C35106" w:rsidRDefault="00C35106" w:rsidP="0029337D">
      <w:pPr>
        <w:ind w:left="426" w:hanging="426"/>
      </w:pPr>
      <w:r>
        <w:t>ПО — программное обеспечение.</w:t>
      </w:r>
    </w:p>
    <w:p w14:paraId="4ABC1B3A" w14:textId="3427C028" w:rsidR="00A771EA" w:rsidRDefault="00A771EA" w:rsidP="0029337D">
      <w:pPr>
        <w:ind w:left="426" w:hanging="426"/>
        <w:rPr>
          <w:lang w:eastAsia="ru-RU"/>
        </w:rPr>
      </w:pPr>
      <w:r>
        <w:rPr>
          <w:lang w:eastAsia="ru-RU"/>
        </w:rPr>
        <w:t>Пт. — пункт, мера длины, равная 1/72 дюйма.</w:t>
      </w:r>
    </w:p>
    <w:p w14:paraId="74038782" w14:textId="66B3646B" w:rsidR="00666AC1" w:rsidRDefault="00666AC1" w:rsidP="0029337D">
      <w:pPr>
        <w:ind w:left="426" w:hanging="426"/>
        <w:rPr>
          <w:lang w:eastAsia="ru-RU"/>
        </w:rPr>
      </w:pPr>
      <w:r>
        <w:t>РСА — рентгеноструктурный анализ.</w:t>
      </w:r>
    </w:p>
    <w:p w14:paraId="22671EFC" w14:textId="33885613" w:rsidR="00595230" w:rsidRDefault="00595230" w:rsidP="0029337D">
      <w:pPr>
        <w:ind w:left="426" w:hanging="426"/>
      </w:pPr>
      <w:r>
        <w:t xml:space="preserve">СИ — система интернациональная, международная система </w:t>
      </w:r>
      <w:r w:rsidR="00BA0E69">
        <w:t xml:space="preserve">обозначения </w:t>
      </w:r>
      <w:r>
        <w:t>единиц.</w:t>
      </w:r>
    </w:p>
    <w:p w14:paraId="22D118C0" w14:textId="6EC9FC83" w:rsidR="00EE12E7" w:rsidRDefault="00EE12E7" w:rsidP="0029337D">
      <w:pPr>
        <w:ind w:left="426" w:hanging="426"/>
      </w:pPr>
      <w:r>
        <w:t xml:space="preserve">СИБИД — </w:t>
      </w:r>
      <w:r w:rsidRPr="003D6F34">
        <w:t>система стандартов по информации, библиотечному и издательскому делу</w:t>
      </w:r>
      <w:r>
        <w:t>.</w:t>
      </w:r>
    </w:p>
    <w:p w14:paraId="3EF3F8C7" w14:textId="77777777" w:rsidR="00C56F24" w:rsidRDefault="00C56F24" w:rsidP="00C56F24">
      <w:pPr>
        <w:ind w:left="426" w:hanging="426"/>
      </w:pPr>
      <w:r w:rsidRPr="00061200">
        <w:t>УФ</w:t>
      </w:r>
      <w:r>
        <w:t xml:space="preserve"> — ультрафиолетовый (спектрометрия).</w:t>
      </w:r>
    </w:p>
    <w:p w14:paraId="55E92075" w14:textId="125B07C1" w:rsidR="002026A4" w:rsidRDefault="002026A4" w:rsidP="0029337D">
      <w:pPr>
        <w:ind w:left="426" w:hanging="426"/>
      </w:pPr>
      <w:r w:rsidRPr="00893F18">
        <w:t>ФИО</w:t>
      </w:r>
      <w:r>
        <w:t xml:space="preserve"> — фамилия, имя, отчество.</w:t>
      </w:r>
    </w:p>
    <w:p w14:paraId="733D5D44" w14:textId="77777777" w:rsidR="00C56F24" w:rsidRPr="00A771EA" w:rsidRDefault="00C56F24" w:rsidP="00005133">
      <w:pPr>
        <w:spacing w:after="120"/>
        <w:ind w:left="425" w:hanging="425"/>
        <w:contextualSpacing w:val="0"/>
        <w:rPr>
          <w:lang w:eastAsia="ru-RU"/>
        </w:rPr>
      </w:pPr>
      <w:r w:rsidRPr="00061200">
        <w:t>ЯМР</w:t>
      </w:r>
      <w:r>
        <w:t xml:space="preserve"> — ядерный магнитный резонанс (спектрометрия).</w:t>
      </w:r>
    </w:p>
    <w:p w14:paraId="08DAF204" w14:textId="7B955B82" w:rsidR="00A771EA" w:rsidRDefault="00A771EA" w:rsidP="0029337D">
      <w:pPr>
        <w:ind w:left="426" w:hanging="426"/>
        <w:rPr>
          <w:lang w:eastAsia="ru-RU"/>
        </w:rPr>
      </w:pPr>
      <w:r w:rsidRPr="003A4902">
        <w:rPr>
          <w:lang w:eastAsia="ru-RU"/>
        </w:rPr>
        <w:t>HEX</w:t>
      </w:r>
      <w:r>
        <w:rPr>
          <w:lang w:eastAsia="ru-RU"/>
        </w:rPr>
        <w:t xml:space="preserve"> — </w:t>
      </w:r>
      <w:r>
        <w:rPr>
          <w:lang w:val="en-US" w:eastAsia="ru-RU"/>
        </w:rPr>
        <w:t>hexadecimal</w:t>
      </w:r>
      <w:r>
        <w:rPr>
          <w:lang w:eastAsia="ru-RU"/>
        </w:rPr>
        <w:t>, обозначения в 16-ричной системе счисления</w:t>
      </w:r>
    </w:p>
    <w:p w14:paraId="5B9A2D87" w14:textId="4521D5A7" w:rsidR="00FA051D" w:rsidRPr="00FA051D" w:rsidRDefault="00FA051D" w:rsidP="00005133">
      <w:pPr>
        <w:pStyle w:val="NTop"/>
      </w:pPr>
      <w:r w:rsidRPr="00FA051D">
        <w:t>Учебные</w:t>
      </w:r>
      <w:r>
        <w:t xml:space="preserve"> периоды (семестры) приведены с использованием римской нумерации.</w:t>
      </w:r>
    </w:p>
    <w:p w14:paraId="12441AC1" w14:textId="3BE1AC42" w:rsidR="00896F0B" w:rsidRDefault="00896F0B" w:rsidP="00896F0B">
      <w:r w:rsidRPr="00896F0B">
        <w:rPr>
          <w:highlight w:val="yellow"/>
        </w:rPr>
        <w:t>Фоном</w:t>
      </w:r>
      <w:r>
        <w:t xml:space="preserve"> </w:t>
      </w:r>
      <w:r w:rsidR="00915861">
        <w:t xml:space="preserve">в документе </w:t>
      </w:r>
      <w:r>
        <w:t xml:space="preserve">помечены места, </w:t>
      </w:r>
      <w:r w:rsidR="00915861">
        <w:t>предназначенные для копирования</w:t>
      </w:r>
      <w:r w:rsidR="004F431A">
        <w:t xml:space="preserve"> из электронной версии</w:t>
      </w:r>
      <w:r w:rsidR="00915861">
        <w:t xml:space="preserve">, </w:t>
      </w:r>
      <w:r>
        <w:t>в</w:t>
      </w:r>
      <w:r w:rsidR="00915861">
        <w:t> </w:t>
      </w:r>
      <w:r>
        <w:t>которых нужно подставить свои сведения.</w:t>
      </w:r>
    </w:p>
    <w:p w14:paraId="6F8D86D1" w14:textId="77777777" w:rsidR="001B2E9B" w:rsidRDefault="001B2E9B" w:rsidP="005E5310">
      <w:pPr>
        <w:pStyle w:val="10"/>
        <w:numPr>
          <w:ilvl w:val="0"/>
          <w:numId w:val="0"/>
        </w:numPr>
        <w:ind w:left="357"/>
        <w:sectPr w:rsidR="001B2E9B" w:rsidSect="001B2E9B">
          <w:headerReference w:type="default" r:id="rId14"/>
          <w:footerReference w:type="first" r:id="rId15"/>
          <w:type w:val="continuous"/>
          <w:pgSz w:w="11906" w:h="16838"/>
          <w:pgMar w:top="1304" w:right="1304" w:bottom="1701" w:left="1304" w:header="709" w:footer="709" w:gutter="0"/>
          <w:cols w:space="708"/>
          <w:titlePg/>
          <w:docGrid w:linePitch="381"/>
        </w:sectPr>
      </w:pPr>
    </w:p>
    <w:p w14:paraId="75127049" w14:textId="54522CCD" w:rsidR="00D92593" w:rsidRPr="00EF7E13" w:rsidRDefault="00D73C8C" w:rsidP="005E5310">
      <w:pPr>
        <w:pStyle w:val="10"/>
        <w:numPr>
          <w:ilvl w:val="0"/>
          <w:numId w:val="0"/>
        </w:numPr>
        <w:ind w:left="357"/>
      </w:pPr>
      <w:bookmarkStart w:id="2" w:name="_Toc129545561"/>
      <w:r w:rsidRPr="00EF7E13">
        <w:lastRenderedPageBreak/>
        <w:t>Введение</w:t>
      </w:r>
      <w:bookmarkEnd w:id="2"/>
    </w:p>
    <w:p w14:paraId="43A18F0F" w14:textId="551D5C22" w:rsidR="006C68F5" w:rsidRDefault="00F35069" w:rsidP="00830028">
      <w:bookmarkStart w:id="3" w:name="_Hlk84755100"/>
      <w:r>
        <w:t>М</w:t>
      </w:r>
      <w:r w:rsidR="006C68F5">
        <w:t>етодическ</w:t>
      </w:r>
      <w:r w:rsidR="00AA271E">
        <w:t>ое</w:t>
      </w:r>
      <w:r w:rsidR="006C68F5">
        <w:t xml:space="preserve"> </w:t>
      </w:r>
      <w:r w:rsidR="009464DD">
        <w:t>пособие</w:t>
      </w:r>
      <w:r w:rsidR="006C68F5">
        <w:t xml:space="preserve"> призван</w:t>
      </w:r>
      <w:r w:rsidR="00AA271E">
        <w:t>о</w:t>
      </w:r>
      <w:r w:rsidR="006C68F5">
        <w:t xml:space="preserve"> упростить подготовку соответствующей </w:t>
      </w:r>
      <w:r w:rsidR="00686306">
        <w:t xml:space="preserve">отчетной </w:t>
      </w:r>
      <w:r w:rsidR="006C68F5">
        <w:t>документации студентами ВХК всех курсов</w:t>
      </w:r>
      <w:r w:rsidR="00C03FCC">
        <w:t>, а также</w:t>
      </w:r>
      <w:r w:rsidR="006C68F5">
        <w:t xml:space="preserve"> закрепить знания и</w:t>
      </w:r>
      <w:r w:rsidR="001B725E">
        <w:t> </w:t>
      </w:r>
      <w:r w:rsidR="006C68F5">
        <w:t xml:space="preserve">навыки оформления документов </w:t>
      </w:r>
      <w:r w:rsidR="000A0AD8">
        <w:t xml:space="preserve">в текстовом процессоре </w:t>
      </w:r>
      <w:r w:rsidR="006C68F5">
        <w:t>в соответствии с</w:t>
      </w:r>
      <w:r w:rsidR="001B725E">
        <w:t> </w:t>
      </w:r>
      <w:r w:rsidR="006C68F5">
        <w:t xml:space="preserve">нормативной документацией в сфере </w:t>
      </w:r>
      <w:r w:rsidR="0017471C">
        <w:t xml:space="preserve">технической литературы и </w:t>
      </w:r>
      <w:r w:rsidR="006C68F5">
        <w:t>делопроизводства.</w:t>
      </w:r>
    </w:p>
    <w:bookmarkEnd w:id="3"/>
    <w:p w14:paraId="69381C4D" w14:textId="117BBE94" w:rsidR="00C03FCC" w:rsidRPr="00D70EFE" w:rsidRDefault="00C03FCC" w:rsidP="00830028">
      <w:r>
        <w:t>Важным элементом является реализация прикладных знаний, полученных в процессе изучения курса Информатики, в практику конкретных научных исследований. В</w:t>
      </w:r>
      <w:r w:rsidR="005B1F7F">
        <w:rPr>
          <w:lang w:val="en-US"/>
        </w:rPr>
        <w:t> </w:t>
      </w:r>
      <w:r>
        <w:t>соответствии с этим положени</w:t>
      </w:r>
      <w:r w:rsidR="00D70EFE">
        <w:t>ем</w:t>
      </w:r>
      <w:r>
        <w:t xml:space="preserve">, оценивание </w:t>
      </w:r>
      <w:r w:rsidR="00686306">
        <w:t xml:space="preserve">ряда </w:t>
      </w:r>
      <w:r>
        <w:t xml:space="preserve">конечных работ </w:t>
      </w:r>
      <w:r w:rsidR="00D70EFE">
        <w:t>производится по предмету Информационные технологии для химиков</w:t>
      </w:r>
      <w:r w:rsidR="001851E1">
        <w:t xml:space="preserve">, </w:t>
      </w:r>
      <w:r w:rsidR="005B1F7F">
        <w:t xml:space="preserve">а выставленная оценка </w:t>
      </w:r>
      <w:r w:rsidR="001851E1">
        <w:t xml:space="preserve">может </w:t>
      </w:r>
      <w:r w:rsidR="00AB453D">
        <w:t xml:space="preserve">частично </w:t>
      </w:r>
      <w:r w:rsidR="00D70EFE">
        <w:t>ис</w:t>
      </w:r>
      <w:r w:rsidR="001851E1">
        <w:t>пользоваться для других дисциплин</w:t>
      </w:r>
      <w:r w:rsidR="00D70EFE">
        <w:t>.</w:t>
      </w:r>
    </w:p>
    <w:p w14:paraId="5F6A98ED" w14:textId="3257B2C5" w:rsidR="00C7683E" w:rsidRDefault="00D92593" w:rsidP="00830028">
      <w:r>
        <w:t>В</w:t>
      </w:r>
      <w:r w:rsidR="00C7683E" w:rsidRPr="003A354B">
        <w:t>се отчеты по практикам должны выполняться в соответствии с требованиями к оформлению структурных элементов и графической части, согласно нормам и действующим ГОСТам.</w:t>
      </w:r>
      <w:r w:rsidR="00B2654E">
        <w:t xml:space="preserve"> При обращении к соответствующей нормативно-технической литературе, </w:t>
      </w:r>
      <w:r w:rsidR="00686306">
        <w:t xml:space="preserve">включая </w:t>
      </w:r>
      <w:hyperlink w:anchor="_Список_литературы_1" w:history="1">
        <w:r w:rsidR="00686306" w:rsidRPr="00686306">
          <w:rPr>
            <w:rStyle w:val="af7"/>
          </w:rPr>
          <w:t>рекомендованный список</w:t>
        </w:r>
      </w:hyperlink>
      <w:r w:rsidR="00686306">
        <w:t xml:space="preserve"> </w:t>
      </w:r>
      <w:r w:rsidR="00B2654E">
        <w:t>следует проверять их действительность на сайте Федерального агентства по техническому регулированию</w:t>
      </w:r>
      <w:r w:rsidR="000C23C0">
        <w:t xml:space="preserve"> (</w:t>
      </w:r>
      <w:hyperlink r:id="rId16" w:history="1">
        <w:r w:rsidR="000C23C0" w:rsidRPr="003F4558">
          <w:rPr>
            <w:rStyle w:val="af7"/>
          </w:rPr>
          <w:t>rst.gov.ru</w:t>
        </w:r>
      </w:hyperlink>
      <w:r w:rsidR="000C23C0">
        <w:t>)</w:t>
      </w:r>
      <w:r w:rsidR="00B2654E">
        <w:t>.</w:t>
      </w:r>
    </w:p>
    <w:p w14:paraId="068BF5F5" w14:textId="089DF91A" w:rsidR="000A0AD8" w:rsidRPr="000A0AD8" w:rsidRDefault="000A0AD8" w:rsidP="000A0AD8">
      <w:r>
        <w:t xml:space="preserve">Следует обратить внимание, на то, что последняя версия данного </w:t>
      </w:r>
      <w:r w:rsidR="001912E5">
        <w:t>пособия</w:t>
      </w:r>
      <w:r>
        <w:t xml:space="preserve"> размещена в сети Интернет по адресу </w:t>
      </w:r>
      <w:hyperlink r:id="rId17" w:history="1">
        <w:r w:rsidRPr="003A6ABE">
          <w:rPr>
            <w:rStyle w:val="af7"/>
          </w:rPr>
          <w:t>http://it-mda.ru/HCC/kursovaya.php</w:t>
        </w:r>
      </w:hyperlink>
      <w:r>
        <w:t xml:space="preserve"> и доступна только студентам ВХК.</w:t>
      </w:r>
    </w:p>
    <w:p w14:paraId="26A95E27" w14:textId="77777777" w:rsidR="00782367" w:rsidRPr="00F64D38" w:rsidRDefault="00782367" w:rsidP="00782367">
      <w:pPr>
        <w:pStyle w:val="N"/>
      </w:pPr>
      <w:bookmarkStart w:id="4" w:name="_Требования_к_оформлению"/>
      <w:bookmarkEnd w:id="4"/>
      <w:r>
        <w:t xml:space="preserve">Более подробные разъяснения и сведения об исправлениях можно найти по адресу: </w:t>
      </w:r>
      <w:hyperlink r:id="rId18" w:history="1">
        <w:r w:rsidRPr="009B0387">
          <w:rPr>
            <w:rStyle w:val="af7"/>
          </w:rPr>
          <w:t>http://it-mda.ru/HCC/kursovaya.php</w:t>
        </w:r>
      </w:hyperlink>
      <w:r>
        <w:t>.</w:t>
      </w:r>
    </w:p>
    <w:p w14:paraId="58A50CA0" w14:textId="50F47B0C" w:rsidR="0083416D" w:rsidRDefault="00F35069" w:rsidP="00782367">
      <w:pPr>
        <w:pStyle w:val="NTop"/>
      </w:pPr>
      <w:r w:rsidRPr="008B35AE">
        <w:rPr>
          <w:b/>
          <w:bCs/>
        </w:rPr>
        <w:t>Основные з</w:t>
      </w:r>
      <w:r w:rsidR="0083416D" w:rsidRPr="008B35AE">
        <w:rPr>
          <w:b/>
          <w:bCs/>
        </w:rPr>
        <w:t xml:space="preserve">адачи </w:t>
      </w:r>
      <w:r w:rsidR="009D57EA">
        <w:rPr>
          <w:b/>
          <w:bCs/>
        </w:rPr>
        <w:t>научно-исследовательской работы (</w:t>
      </w:r>
      <w:r w:rsidR="0083416D" w:rsidRPr="008B35AE">
        <w:rPr>
          <w:b/>
          <w:bCs/>
        </w:rPr>
        <w:t>НИР</w:t>
      </w:r>
      <w:r w:rsidR="009D57EA">
        <w:rPr>
          <w:b/>
          <w:bCs/>
        </w:rPr>
        <w:t>)</w:t>
      </w:r>
      <w:r>
        <w:t xml:space="preserve"> при обучении в ВХК РАН</w:t>
      </w:r>
      <w:r w:rsidR="0083416D">
        <w:t>:</w:t>
      </w:r>
    </w:p>
    <w:p w14:paraId="4EE233EF" w14:textId="30523253" w:rsidR="0083416D" w:rsidRDefault="0083416D" w:rsidP="005E5310">
      <w:pPr>
        <w:pStyle w:val="a0"/>
      </w:pPr>
      <w:r>
        <w:t xml:space="preserve"> приобрести навыки целенаправленного сбора и умения анализировать научную литературу с целью </w:t>
      </w:r>
      <w:r w:rsidR="008B35AE">
        <w:t xml:space="preserve">аргументированного </w:t>
      </w:r>
      <w:r>
        <w:t>выбора направления исследования по заданной теме;</w:t>
      </w:r>
    </w:p>
    <w:p w14:paraId="56EF418C" w14:textId="77777777" w:rsidR="0083416D" w:rsidRDefault="0083416D" w:rsidP="005E5310">
      <w:pPr>
        <w:pStyle w:val="a0"/>
      </w:pPr>
      <w:r>
        <w:t>освоить способы обработки полученных результатов и анализа их с учетом имеющихся литературных данных;</w:t>
      </w:r>
    </w:p>
    <w:p w14:paraId="33B27D03" w14:textId="77777777" w:rsidR="0083416D" w:rsidRDefault="0083416D" w:rsidP="005E5310">
      <w:pPr>
        <w:pStyle w:val="a0"/>
      </w:pPr>
      <w:r>
        <w:t xml:space="preserve"> овладеть представлением итогов выполненной работы в виде отчетов, проектов, выступлений на конференциях и научных публикаций;</w:t>
      </w:r>
    </w:p>
    <w:p w14:paraId="525888A9" w14:textId="77777777" w:rsidR="009D57EA" w:rsidRDefault="0083416D" w:rsidP="005E5310">
      <w:pPr>
        <w:pStyle w:val="a0"/>
      </w:pPr>
      <w:r>
        <w:lastRenderedPageBreak/>
        <w:t>приобрести навыки организации научных исследований и работы в коллективе</w:t>
      </w:r>
      <w:r w:rsidR="009D57EA">
        <w:t>;</w:t>
      </w:r>
    </w:p>
    <w:p w14:paraId="6172BE2B" w14:textId="1DB5DB5C" w:rsidR="0083416D" w:rsidRDefault="009D57EA" w:rsidP="005E5310">
      <w:pPr>
        <w:pStyle w:val="a0"/>
      </w:pPr>
      <w:r>
        <w:t>актуализировать навыки технической подготовки сложных документов</w:t>
      </w:r>
      <w:r w:rsidR="00686306">
        <w:t xml:space="preserve"> в соответствии с регламентом</w:t>
      </w:r>
      <w:r w:rsidR="0083416D">
        <w:t>.</w:t>
      </w:r>
    </w:p>
    <w:p w14:paraId="09F66EE9" w14:textId="0FA65145" w:rsidR="0083416D" w:rsidRDefault="0083416D" w:rsidP="0083416D">
      <w:r>
        <w:t xml:space="preserve">На начальном этапе, </w:t>
      </w:r>
      <w:r w:rsidR="008B35AE">
        <w:t xml:space="preserve">сопряженным с </w:t>
      </w:r>
      <w:r w:rsidR="002C14FF">
        <w:t>отсутств</w:t>
      </w:r>
      <w:r w:rsidR="008B35AE">
        <w:t>ием</w:t>
      </w:r>
      <w:r w:rsidR="002C14FF">
        <w:t xml:space="preserve"> достаточн</w:t>
      </w:r>
      <w:r w:rsidR="008B35AE">
        <w:t>ого</w:t>
      </w:r>
      <w:r>
        <w:t xml:space="preserve"> опыт</w:t>
      </w:r>
      <w:r w:rsidR="008B35AE">
        <w:t>а</w:t>
      </w:r>
      <w:r>
        <w:t xml:space="preserve"> работы, отчет о НИР может состоять </w:t>
      </w:r>
      <w:r w:rsidR="00686306">
        <w:t xml:space="preserve">в основном </w:t>
      </w:r>
      <w:r>
        <w:t>из литературного обзора и описания поставленных задач</w:t>
      </w:r>
      <w:r w:rsidR="007D608C">
        <w:t>, если иное прямо не указано в текуще</w:t>
      </w:r>
      <w:r w:rsidR="00686306">
        <w:t>м</w:t>
      </w:r>
      <w:r w:rsidR="007D608C">
        <w:t xml:space="preserve"> </w:t>
      </w:r>
      <w:r w:rsidR="00686306">
        <w:t>методическом пособии</w:t>
      </w:r>
      <w:r w:rsidR="007D608C">
        <w:t>.</w:t>
      </w:r>
    </w:p>
    <w:p w14:paraId="4E099AB7" w14:textId="5B39913E" w:rsidR="0083416D" w:rsidRDefault="0083416D" w:rsidP="0083416D">
      <w:r>
        <w:t>В дальнейше</w:t>
      </w:r>
      <w:r w:rsidR="002C14FF">
        <w:t>м</w:t>
      </w:r>
      <w:r>
        <w:t xml:space="preserve">, </w:t>
      </w:r>
      <w:r w:rsidR="002C14FF">
        <w:t xml:space="preserve">по мере </w:t>
      </w:r>
      <w:r>
        <w:t>нак</w:t>
      </w:r>
      <w:r w:rsidR="002C14FF">
        <w:t>о</w:t>
      </w:r>
      <w:r>
        <w:t>пл</w:t>
      </w:r>
      <w:r w:rsidR="002C14FF">
        <w:t>ения</w:t>
      </w:r>
      <w:r>
        <w:t xml:space="preserve"> практического материала, </w:t>
      </w:r>
      <w:r w:rsidR="008B35AE">
        <w:t>производится</w:t>
      </w:r>
      <w:r w:rsidR="002C14FF">
        <w:t xml:space="preserve"> дополн</w:t>
      </w:r>
      <w:r w:rsidR="008B35AE">
        <w:t>ение</w:t>
      </w:r>
      <w:r>
        <w:t xml:space="preserve"> отчет</w:t>
      </w:r>
      <w:r w:rsidR="008B35AE">
        <w:t>ов</w:t>
      </w:r>
      <w:r>
        <w:t xml:space="preserve"> о научной работе</w:t>
      </w:r>
      <w:r w:rsidR="005F2894">
        <w:t xml:space="preserve"> в описательной и аналитической частях</w:t>
      </w:r>
      <w:r>
        <w:t>.</w:t>
      </w:r>
    </w:p>
    <w:p w14:paraId="61812F8D" w14:textId="1E7C2BA6" w:rsidR="0083416D" w:rsidRDefault="0083416D" w:rsidP="0083416D">
      <w:r>
        <w:t xml:space="preserve">При составлении отчета на </w:t>
      </w:r>
      <w:r w:rsidR="007D608C">
        <w:t xml:space="preserve">более </w:t>
      </w:r>
      <w:r>
        <w:t xml:space="preserve">старших курсах, </w:t>
      </w:r>
      <w:r w:rsidR="005F2894">
        <w:t>раздел</w:t>
      </w:r>
      <w:r>
        <w:t>, содержащ</w:t>
      </w:r>
      <w:r w:rsidR="005F2894">
        <w:t>ий</w:t>
      </w:r>
      <w:r>
        <w:t xml:space="preserve"> литературный обзор не долж</w:t>
      </w:r>
      <w:r w:rsidR="005F2894">
        <w:t>е</w:t>
      </w:r>
      <w:r>
        <w:t xml:space="preserve">н </w:t>
      </w:r>
      <w:r w:rsidR="007D608C">
        <w:t xml:space="preserve">переходить в неизменном виде </w:t>
      </w:r>
      <w:r>
        <w:t>из отчета в отчет, а</w:t>
      </w:r>
      <w:r w:rsidR="007D608C">
        <w:t> </w:t>
      </w:r>
      <w:r>
        <w:t xml:space="preserve">только дополняться новыми данными и основными </w:t>
      </w:r>
      <w:r w:rsidR="002C14FF">
        <w:t>сведениями</w:t>
      </w:r>
      <w:r>
        <w:t xml:space="preserve"> из обзора, сделанного на предыдущих этапах.</w:t>
      </w:r>
    </w:p>
    <w:p w14:paraId="74935842" w14:textId="5E62057D" w:rsidR="00F64D38" w:rsidRDefault="00F64D38" w:rsidP="0083416D">
      <w:r>
        <w:t xml:space="preserve">Разработка ориентирована в первую очередь на использование </w:t>
      </w:r>
      <w:r>
        <w:rPr>
          <w:lang w:val="en-US"/>
        </w:rPr>
        <w:t>Microsoft</w:t>
      </w:r>
      <w:r w:rsidRPr="00F64D38">
        <w:t xml:space="preserve"> </w:t>
      </w:r>
      <w:r>
        <w:rPr>
          <w:lang w:val="en-US"/>
        </w:rPr>
        <w:t>Word</w:t>
      </w:r>
      <w:r w:rsidRPr="00F64D38">
        <w:t xml:space="preserve"> </w:t>
      </w:r>
      <w:r>
        <w:t>(любой версии), но все базовые положения также могут быть реализованы в любом текстовом процессоре.</w:t>
      </w:r>
    </w:p>
    <w:p w14:paraId="717978D4" w14:textId="4285A14A" w:rsidR="00B82F93" w:rsidRDefault="00B82F93" w:rsidP="00B82F93">
      <w:pPr>
        <w:pStyle w:val="NTop"/>
      </w:pPr>
      <w:r>
        <w:t>Данное пособие имеет электронную версию, постоянно размещенную в сети Интернет по адресу</w:t>
      </w:r>
      <w:r w:rsidR="00FA051D">
        <w:t>:</w:t>
      </w:r>
      <w:r>
        <w:t xml:space="preserve"> </w:t>
      </w:r>
      <w:hyperlink r:id="rId19" w:history="1">
        <w:r w:rsidR="009240AD" w:rsidRPr="009B0387">
          <w:rPr>
            <w:rStyle w:val="af7"/>
          </w:rPr>
          <w:t>http://it-mda.ru/HCC/docs/MR_RD.docx</w:t>
        </w:r>
      </w:hyperlink>
      <w:r w:rsidR="009240AD">
        <w:t>.</w:t>
      </w:r>
    </w:p>
    <w:p w14:paraId="30CA8908" w14:textId="4768FCAF" w:rsidR="009240AD" w:rsidRDefault="009240AD" w:rsidP="009240AD">
      <w:pPr>
        <w:pStyle w:val="N"/>
      </w:pPr>
      <w:r>
        <w:t>Следует учитывать, что печатная версия действительна для всех основополагающих моментов, но в электронную могут вноситься дополнительные актуальные корректировки в период между тиражированием. Ориентировочно это</w:t>
      </w:r>
      <w:r w:rsidR="000F364E">
        <w:t>т интервал</w:t>
      </w:r>
      <w:r>
        <w:t xml:space="preserve"> составляет около двух лет.</w:t>
      </w:r>
    </w:p>
    <w:p w14:paraId="776B75FE" w14:textId="77777777" w:rsidR="00F950FE" w:rsidRDefault="00F950FE" w:rsidP="005E5310">
      <w:pPr>
        <w:pStyle w:val="10"/>
        <w:sectPr w:rsidR="00F950FE" w:rsidSect="001B2E9B">
          <w:type w:val="continuous"/>
          <w:pgSz w:w="11906" w:h="16838"/>
          <w:pgMar w:top="1304" w:right="1304" w:bottom="1701" w:left="1304" w:header="709" w:footer="709" w:gutter="0"/>
          <w:cols w:space="708"/>
          <w:titlePg/>
          <w:docGrid w:linePitch="381"/>
        </w:sectPr>
      </w:pPr>
    </w:p>
    <w:p w14:paraId="1779B868" w14:textId="7202FB31" w:rsidR="00D92593" w:rsidRDefault="004C6F82" w:rsidP="005E5310">
      <w:pPr>
        <w:pStyle w:val="10"/>
      </w:pPr>
      <w:bookmarkStart w:id="5" w:name="_Toc129545562"/>
      <w:r w:rsidRPr="008D3D55">
        <w:lastRenderedPageBreak/>
        <w:t xml:space="preserve">Требования к </w:t>
      </w:r>
      <w:r w:rsidRPr="0090061D">
        <w:t>оформлению</w:t>
      </w:r>
      <w:r w:rsidR="008B35AE">
        <w:t xml:space="preserve"> отчетов по НИР</w:t>
      </w:r>
      <w:bookmarkEnd w:id="5"/>
    </w:p>
    <w:p w14:paraId="33A42E5F" w14:textId="45025BCB" w:rsidR="004C6F82" w:rsidRPr="00830028" w:rsidRDefault="004C6F82" w:rsidP="005E5310">
      <w:pPr>
        <w:pStyle w:val="2"/>
      </w:pPr>
      <w:bookmarkStart w:id="6" w:name="_Toc129545563"/>
      <w:r w:rsidRPr="00830028">
        <w:t xml:space="preserve">Типовая структура </w:t>
      </w:r>
      <w:r w:rsidRPr="00B21E46">
        <w:t>отчета</w:t>
      </w:r>
      <w:r w:rsidRPr="00830028">
        <w:t xml:space="preserve"> </w:t>
      </w:r>
      <w:r w:rsidR="00061200">
        <w:t>по практике и НИР</w:t>
      </w:r>
      <w:bookmarkEnd w:id="6"/>
    </w:p>
    <w:p w14:paraId="3C93BC04" w14:textId="732AA968" w:rsidR="004C6F82" w:rsidRPr="00CD7091" w:rsidRDefault="00000000" w:rsidP="00295912">
      <w:pPr>
        <w:pStyle w:val="NCount"/>
      </w:pPr>
      <w:hyperlink w:anchor="_Титульный_лист_1" w:history="1">
        <w:r w:rsidR="004C6F82" w:rsidRPr="00A722FF">
          <w:rPr>
            <w:rStyle w:val="af7"/>
          </w:rPr>
          <w:t>Титульный лист</w:t>
        </w:r>
      </w:hyperlink>
      <w:r w:rsidR="00A722FF">
        <w:t>.</w:t>
      </w:r>
    </w:p>
    <w:p w14:paraId="0AA0C690" w14:textId="46B1EBD9" w:rsidR="004C6F82" w:rsidRDefault="00000000" w:rsidP="00295912">
      <w:pPr>
        <w:pStyle w:val="NCount"/>
      </w:pPr>
      <w:hyperlink w:anchor="_Содержание_1" w:history="1">
        <w:r w:rsidR="004C6F82" w:rsidRPr="00A722FF">
          <w:rPr>
            <w:rStyle w:val="af7"/>
          </w:rPr>
          <w:t>Содержание</w:t>
        </w:r>
      </w:hyperlink>
      <w:r w:rsidR="00A722FF">
        <w:t>.</w:t>
      </w:r>
    </w:p>
    <w:p w14:paraId="26E25542" w14:textId="46B8C0DF" w:rsidR="00D5057D" w:rsidRPr="00CD7091" w:rsidRDefault="00000000" w:rsidP="00295912">
      <w:pPr>
        <w:pStyle w:val="NCount"/>
      </w:pPr>
      <w:hyperlink w:anchor="_Реферат" w:history="1">
        <w:r w:rsidR="00D5057D" w:rsidRPr="00B2654E">
          <w:rPr>
            <w:rStyle w:val="af7"/>
          </w:rPr>
          <w:t>Реферат</w:t>
        </w:r>
      </w:hyperlink>
      <w:r w:rsidR="00D5057D">
        <w:t>.</w:t>
      </w:r>
    </w:p>
    <w:p w14:paraId="54EE455F" w14:textId="6DE37622" w:rsidR="004C6F82" w:rsidRDefault="00000000" w:rsidP="00295912">
      <w:pPr>
        <w:pStyle w:val="NCount"/>
      </w:pPr>
      <w:hyperlink w:anchor="_Введение" w:history="1">
        <w:r w:rsidR="00A04B20" w:rsidRPr="00A722FF">
          <w:rPr>
            <w:rStyle w:val="af7"/>
          </w:rPr>
          <w:t>Введ</w:t>
        </w:r>
        <w:r w:rsidR="004C6F82" w:rsidRPr="00A722FF">
          <w:rPr>
            <w:rStyle w:val="af7"/>
          </w:rPr>
          <w:t>ение</w:t>
        </w:r>
      </w:hyperlink>
      <w:r w:rsidR="00A722FF">
        <w:t>.</w:t>
      </w:r>
    </w:p>
    <w:p w14:paraId="4A37DD61" w14:textId="4D05F7DD" w:rsidR="000B6036" w:rsidRPr="00CD7091" w:rsidRDefault="00000000" w:rsidP="00295912">
      <w:pPr>
        <w:pStyle w:val="NCount"/>
      </w:pPr>
      <w:hyperlink w:anchor="_Обзор_литературы" w:history="1">
        <w:r w:rsidR="000B6036" w:rsidRPr="000B6036">
          <w:rPr>
            <w:rStyle w:val="af7"/>
          </w:rPr>
          <w:t>Обзор литературы</w:t>
        </w:r>
      </w:hyperlink>
      <w:r w:rsidR="000B6036">
        <w:t>.</w:t>
      </w:r>
    </w:p>
    <w:p w14:paraId="53E83D27" w14:textId="6855FAB0" w:rsidR="004C6F82" w:rsidRPr="00CD7091" w:rsidRDefault="00000000" w:rsidP="00295912">
      <w:pPr>
        <w:pStyle w:val="NCount"/>
      </w:pPr>
      <w:hyperlink w:anchor="_Основная_часть_1" w:history="1">
        <w:r w:rsidR="004C6F82" w:rsidRPr="00A722FF">
          <w:rPr>
            <w:rStyle w:val="af7"/>
          </w:rPr>
          <w:t>Основная часть</w:t>
        </w:r>
      </w:hyperlink>
      <w:r w:rsidR="00A722FF">
        <w:t>.</w:t>
      </w:r>
    </w:p>
    <w:p w14:paraId="0F7EF3BD" w14:textId="457F2374" w:rsidR="004C6F82" w:rsidRDefault="00000000" w:rsidP="00295912">
      <w:pPr>
        <w:pStyle w:val="NCount"/>
      </w:pPr>
      <w:hyperlink w:anchor="_Выводы" w:history="1">
        <w:r w:rsidR="001E22EE" w:rsidRPr="00A722FF">
          <w:rPr>
            <w:rStyle w:val="af7"/>
          </w:rPr>
          <w:t>Выводы</w:t>
        </w:r>
      </w:hyperlink>
      <w:r w:rsidR="001E22EE" w:rsidRPr="00CD7091">
        <w:t xml:space="preserve"> (результаты работы)</w:t>
      </w:r>
      <w:r w:rsidR="00A722FF">
        <w:t>.</w:t>
      </w:r>
    </w:p>
    <w:p w14:paraId="145942B9" w14:textId="7DAA6C91" w:rsidR="004C6F82" w:rsidRPr="00295912" w:rsidRDefault="00000000" w:rsidP="00295912">
      <w:pPr>
        <w:pStyle w:val="NCount"/>
      </w:pPr>
      <w:hyperlink w:anchor="_Список_литературы" w:history="1">
        <w:r w:rsidR="004C6F82" w:rsidRPr="00A722FF">
          <w:rPr>
            <w:rStyle w:val="af7"/>
          </w:rPr>
          <w:t>Список литературы</w:t>
        </w:r>
      </w:hyperlink>
      <w:r w:rsidR="00A722FF">
        <w:t>.</w:t>
      </w:r>
    </w:p>
    <w:p w14:paraId="3731503C" w14:textId="6DEED02E" w:rsidR="002C14FF" w:rsidRDefault="002C14FF" w:rsidP="002C14FF">
      <w:pPr>
        <w:pStyle w:val="N"/>
      </w:pPr>
      <w:r>
        <w:t>В ряде случаев структура может незначительно отличаться от</w:t>
      </w:r>
      <w:r w:rsidR="00FB5ACD">
        <w:t xml:space="preserve"> предложенной здесь, что необходимо обосновывать</w:t>
      </w:r>
      <w:r w:rsidR="00295912">
        <w:t>, в том числе рекомендациями по дополнительным разделам,</w:t>
      </w:r>
      <w:r w:rsidR="00FB5ACD">
        <w:t xml:space="preserve"> и согласовывать с научным руководителем и преподавателем, курирующим тематику.</w:t>
      </w:r>
    </w:p>
    <w:p w14:paraId="1197ED0F" w14:textId="5C3BEC13" w:rsidR="00FB5ACD" w:rsidRPr="0066387E" w:rsidRDefault="00FB5ACD" w:rsidP="002C14FF">
      <w:pPr>
        <w:pStyle w:val="N"/>
      </w:pPr>
      <w:r>
        <w:t xml:space="preserve">Дополнительно оформление должно соответствовать техническим </w:t>
      </w:r>
      <w:hyperlink w:anchor="_Требования_к_тексту" w:history="1">
        <w:r w:rsidR="00C03599" w:rsidRPr="00C12325">
          <w:rPr>
            <w:rStyle w:val="af7"/>
          </w:rPr>
          <w:t>требовани</w:t>
        </w:r>
        <w:r w:rsidR="00C03599">
          <w:rPr>
            <w:rStyle w:val="af7"/>
          </w:rPr>
          <w:t>ям</w:t>
        </w:r>
        <w:r w:rsidR="00C03599" w:rsidRPr="00C12325">
          <w:rPr>
            <w:rStyle w:val="af7"/>
          </w:rPr>
          <w:t xml:space="preserve"> к тексту</w:t>
        </w:r>
      </w:hyperlink>
      <w:r>
        <w:t xml:space="preserve">, для чего рекомендуется использовать предлагаемую систему </w:t>
      </w:r>
      <w:hyperlink w:anchor="_Стили_для_оформления" w:history="1">
        <w:r w:rsidRPr="00281190">
          <w:rPr>
            <w:rStyle w:val="af7"/>
          </w:rPr>
          <w:t>стил</w:t>
        </w:r>
        <w:r>
          <w:rPr>
            <w:rStyle w:val="af7"/>
          </w:rPr>
          <w:t>ей</w:t>
        </w:r>
      </w:hyperlink>
      <w:r>
        <w:t xml:space="preserve"> и шаблон</w:t>
      </w:r>
      <w:r w:rsidR="00A14FFB">
        <w:t xml:space="preserve"> </w:t>
      </w:r>
      <w:r>
        <w:t>документ</w:t>
      </w:r>
      <w:r w:rsidR="00A14FFB">
        <w:t>а</w:t>
      </w:r>
      <w:r>
        <w:t>.</w:t>
      </w:r>
    </w:p>
    <w:p w14:paraId="6A49C9E8" w14:textId="747C4C5E" w:rsidR="00D57A2C" w:rsidRPr="00061200" w:rsidRDefault="00D57A2C" w:rsidP="005E5310">
      <w:pPr>
        <w:pStyle w:val="2"/>
      </w:pPr>
      <w:bookmarkStart w:id="7" w:name="_Титульный_лист_1"/>
      <w:bookmarkStart w:id="8" w:name="_Toc129545564"/>
      <w:bookmarkEnd w:id="7"/>
      <w:r w:rsidRPr="00061200">
        <w:t>Титульный лист</w:t>
      </w:r>
      <w:bookmarkEnd w:id="8"/>
    </w:p>
    <w:p w14:paraId="2BD3BFBF" w14:textId="4E39BD36" w:rsidR="00D57A2C" w:rsidRPr="00061200" w:rsidRDefault="00D57A2C" w:rsidP="00D57A2C">
      <w:r w:rsidRPr="00061200">
        <w:t xml:space="preserve">Титульный лист оформляется согласно </w:t>
      </w:r>
      <w:hyperlink w:anchor="Приложение1" w:history="1">
        <w:r w:rsidRPr="00403261">
          <w:rPr>
            <w:rStyle w:val="af7"/>
          </w:rPr>
          <w:t>приложению</w:t>
        </w:r>
        <w:r w:rsidR="002007BB">
          <w:rPr>
            <w:rStyle w:val="af7"/>
          </w:rPr>
          <w:t> А</w:t>
        </w:r>
      </w:hyperlink>
      <w:r w:rsidR="00B24482">
        <w:t>,</w:t>
      </w:r>
      <w:r w:rsidRPr="00061200">
        <w:t xml:space="preserve"> </w:t>
      </w:r>
      <w:r w:rsidR="00A31835">
        <w:t xml:space="preserve">где приведены образцы основных вариантов. </w:t>
      </w:r>
      <w:r w:rsidR="00A31835" w:rsidRPr="00061200">
        <w:t>Н</w:t>
      </w:r>
      <w:r w:rsidRPr="00061200">
        <w:t>умер</w:t>
      </w:r>
      <w:r w:rsidR="00B24482">
        <w:t>ация данной страницы не производится</w:t>
      </w:r>
      <w:r w:rsidRPr="00061200">
        <w:t>.</w:t>
      </w:r>
    </w:p>
    <w:p w14:paraId="756FBC87" w14:textId="24649215" w:rsidR="00D57A2C" w:rsidRPr="00061200" w:rsidRDefault="00AA21A5" w:rsidP="00D57A2C">
      <w:r>
        <w:t xml:space="preserve">Он </w:t>
      </w:r>
      <w:r w:rsidR="00A31835" w:rsidRPr="00061200">
        <w:t xml:space="preserve">должен </w:t>
      </w:r>
      <w:r w:rsidRPr="00061200">
        <w:t xml:space="preserve">в обязательном порядке </w:t>
      </w:r>
      <w:r w:rsidR="00D57A2C" w:rsidRPr="00061200">
        <w:t>содержать все основные сведения, связанные с выполняемой практикой</w:t>
      </w:r>
      <w:r w:rsidR="00D57A2C">
        <w:t>.</w:t>
      </w:r>
    </w:p>
    <w:p w14:paraId="5AA08572" w14:textId="58F13688" w:rsidR="00D57A2C" w:rsidRPr="005C5731" w:rsidRDefault="00D57A2C" w:rsidP="005E5310">
      <w:pPr>
        <w:pStyle w:val="a0"/>
      </w:pPr>
      <w:r w:rsidRPr="000236D3">
        <w:rPr>
          <w:i/>
          <w:iCs/>
        </w:rPr>
        <w:t>Наименование учредителя</w:t>
      </w:r>
      <w:r w:rsidR="001B725E">
        <w:t xml:space="preserve"> </w:t>
      </w:r>
      <w:r w:rsidR="00C86357">
        <w:t xml:space="preserve">(фиксированный элемент) </w:t>
      </w:r>
      <w:r w:rsidR="001B725E">
        <w:t xml:space="preserve">— </w:t>
      </w:r>
      <w:r w:rsidRPr="005C5731">
        <w:t>Министерство науки и высшего образования</w:t>
      </w:r>
      <w:r>
        <w:t>.</w:t>
      </w:r>
    </w:p>
    <w:p w14:paraId="5B2C50BC" w14:textId="21AE1B4A" w:rsidR="00D57A2C" w:rsidRPr="005C5731" w:rsidRDefault="00D57A2C" w:rsidP="005E5310">
      <w:pPr>
        <w:pStyle w:val="a0"/>
      </w:pPr>
      <w:r w:rsidRPr="000236D3">
        <w:rPr>
          <w:i/>
          <w:iCs/>
        </w:rPr>
        <w:t>Наименование образовательной организации</w:t>
      </w:r>
      <w:r w:rsidR="001B725E">
        <w:t xml:space="preserve"> </w:t>
      </w:r>
      <w:r w:rsidR="00C86357">
        <w:t xml:space="preserve">(фиксированный элемент) </w:t>
      </w:r>
      <w:r w:rsidR="001B725E">
        <w:t xml:space="preserve">— </w:t>
      </w:r>
      <w:r w:rsidRPr="005C5731">
        <w:t>Федеральное государственное бюджетное образовательное учреждение высшего образования «Российский химико-технологический университет имени Д.</w:t>
      </w:r>
      <w:r>
        <w:rPr>
          <w:lang w:val="en-US"/>
        </w:rPr>
        <w:t> </w:t>
      </w:r>
      <w:r w:rsidRPr="005C5731">
        <w:t>И.</w:t>
      </w:r>
      <w:r>
        <w:rPr>
          <w:lang w:val="en-US"/>
        </w:rPr>
        <w:t> </w:t>
      </w:r>
      <w:r w:rsidRPr="005C5731">
        <w:t>Менделеева</w:t>
      </w:r>
      <w:r>
        <w:t>.</w:t>
      </w:r>
    </w:p>
    <w:p w14:paraId="4E2232D5" w14:textId="2F59AB6B" w:rsidR="00D57A2C" w:rsidRPr="005C5731" w:rsidRDefault="00D57A2C" w:rsidP="005E5310">
      <w:pPr>
        <w:pStyle w:val="a0"/>
      </w:pPr>
      <w:r w:rsidRPr="000236D3">
        <w:rPr>
          <w:i/>
          <w:iCs/>
        </w:rPr>
        <w:lastRenderedPageBreak/>
        <w:t>Наименование факультета</w:t>
      </w:r>
      <w:r w:rsidR="001B725E">
        <w:t xml:space="preserve"> </w:t>
      </w:r>
      <w:r w:rsidR="00C86357">
        <w:t xml:space="preserve">(фиксированный элемент) </w:t>
      </w:r>
      <w:r w:rsidR="001B725E">
        <w:t xml:space="preserve">— </w:t>
      </w:r>
      <w:r w:rsidRPr="005C5731">
        <w:t>Высший химический колледж Российской академии наук</w:t>
      </w:r>
      <w:r>
        <w:t>.</w:t>
      </w:r>
    </w:p>
    <w:p w14:paraId="1104FCDC" w14:textId="53ACAD19" w:rsidR="00D57A2C" w:rsidRDefault="00D57A2C" w:rsidP="005E5310">
      <w:pPr>
        <w:pStyle w:val="a0"/>
      </w:pPr>
      <w:r w:rsidRPr="000236D3">
        <w:rPr>
          <w:i/>
          <w:iCs/>
        </w:rPr>
        <w:t>Наименование организации, в которой проходило выполнение работы</w:t>
      </w:r>
      <w:r w:rsidRPr="005C5731">
        <w:t xml:space="preserve">. </w:t>
      </w:r>
      <w:r w:rsidR="008D4853">
        <w:t>Наименования организаций следует разбивать на строки по смыслу. Все они приводятся в соответствии с действующими редакциями их Уставов, обязательно размещаемой на официальном сайте.</w:t>
      </w:r>
      <w:r w:rsidR="00C86357">
        <w:t xml:space="preserve"> </w:t>
      </w:r>
      <w:r w:rsidR="00E01211">
        <w:t>(</w:t>
      </w:r>
      <w:r w:rsidRPr="005C5731">
        <w:t>Например, Федеральное государственное бюджетное учреждение науки Институт органической химии им. Н.</w:t>
      </w:r>
      <w:r>
        <w:rPr>
          <w:lang w:val="en-US"/>
        </w:rPr>
        <w:t> </w:t>
      </w:r>
      <w:r w:rsidRPr="005C5731">
        <w:t>Д.</w:t>
      </w:r>
      <w:r>
        <w:rPr>
          <w:lang w:val="en-US"/>
        </w:rPr>
        <w:t> </w:t>
      </w:r>
      <w:r w:rsidRPr="005C5731">
        <w:t>Зелинского РАН</w:t>
      </w:r>
      <w:r>
        <w:t>.</w:t>
      </w:r>
      <w:r w:rsidR="00E01211">
        <w:t>)</w:t>
      </w:r>
    </w:p>
    <w:p w14:paraId="0765317B" w14:textId="77777777" w:rsidR="00D57A2C" w:rsidRPr="005C5731" w:rsidRDefault="00D57A2C" w:rsidP="005E5310">
      <w:pPr>
        <w:pStyle w:val="a0"/>
      </w:pPr>
      <w:r w:rsidRPr="00B24482">
        <w:rPr>
          <w:i/>
          <w:iCs/>
        </w:rPr>
        <w:t>Наименование практики</w:t>
      </w:r>
      <w:r w:rsidRPr="005C5731">
        <w:t>: учебная, производственная, педагогическая, преддипломная и т</w:t>
      </w:r>
      <w:r>
        <w:t>.</w:t>
      </w:r>
      <w:r w:rsidRPr="005C5731">
        <w:t>д</w:t>
      </w:r>
      <w:r>
        <w:t>.</w:t>
      </w:r>
    </w:p>
    <w:p w14:paraId="5027FFF1" w14:textId="6735B4F4" w:rsidR="00D57A2C" w:rsidRPr="005C5731" w:rsidRDefault="00D57A2C" w:rsidP="005E5310">
      <w:pPr>
        <w:pStyle w:val="a0"/>
      </w:pPr>
      <w:r w:rsidRPr="00B24482">
        <w:rPr>
          <w:i/>
          <w:iCs/>
        </w:rPr>
        <w:t>Семестр</w:t>
      </w:r>
      <w:r w:rsidR="00A51911" w:rsidRPr="00B24482">
        <w:rPr>
          <w:i/>
          <w:iCs/>
        </w:rPr>
        <w:t>(ы)</w:t>
      </w:r>
      <w:r w:rsidRPr="005C5731">
        <w:t xml:space="preserve"> указывается римскими цифрами</w:t>
      </w:r>
      <w:r>
        <w:t>.</w:t>
      </w:r>
    </w:p>
    <w:p w14:paraId="2992AC99" w14:textId="0EC45D0F" w:rsidR="00D57A2C" w:rsidRPr="005C5731" w:rsidRDefault="00D57A2C" w:rsidP="005E5310">
      <w:pPr>
        <w:pStyle w:val="a0"/>
      </w:pPr>
      <w:r w:rsidRPr="00B24482">
        <w:rPr>
          <w:i/>
          <w:iCs/>
        </w:rPr>
        <w:t>Название работы</w:t>
      </w:r>
      <w:r w:rsidR="00FB5ACD">
        <w:t xml:space="preserve"> может приводиться увеличенным кеглем, но не более</w:t>
      </w:r>
      <w:r w:rsidR="001D1117">
        <w:t xml:space="preserve"> 18 пунктов</w:t>
      </w:r>
      <w:r>
        <w:t>.</w:t>
      </w:r>
    </w:p>
    <w:p w14:paraId="7AF44092" w14:textId="15633D59" w:rsidR="00D57A2C" w:rsidRPr="005C5731" w:rsidRDefault="00D57A2C" w:rsidP="005E5310">
      <w:pPr>
        <w:pStyle w:val="a0"/>
      </w:pPr>
      <w:r w:rsidRPr="001D1117">
        <w:t xml:space="preserve">Фамилия и инициалы </w:t>
      </w:r>
      <w:r w:rsidRPr="00B24482">
        <w:t>студента</w:t>
      </w:r>
      <w:r w:rsidRPr="005C5731">
        <w:t>, курс, группа</w:t>
      </w:r>
      <w:r>
        <w:t>.</w:t>
      </w:r>
    </w:p>
    <w:p w14:paraId="075E1CD3" w14:textId="1A3E2F61" w:rsidR="00D57A2C" w:rsidRPr="005C5731" w:rsidRDefault="00D57A2C" w:rsidP="005E5310">
      <w:pPr>
        <w:pStyle w:val="a0"/>
      </w:pPr>
      <w:r w:rsidRPr="005C5731">
        <w:t xml:space="preserve">Фамилия, инициалы, должность, </w:t>
      </w:r>
      <w:r w:rsidR="00E01211">
        <w:t xml:space="preserve">ученое </w:t>
      </w:r>
      <w:r w:rsidRPr="005C5731">
        <w:t xml:space="preserve">звание, ученую степень </w:t>
      </w:r>
      <w:r w:rsidRPr="00B24482">
        <w:rPr>
          <w:i/>
          <w:iCs/>
        </w:rPr>
        <w:t>руководителя работы</w:t>
      </w:r>
      <w:r>
        <w:t>.</w:t>
      </w:r>
    </w:p>
    <w:p w14:paraId="408480D3" w14:textId="4B483CDC" w:rsidR="00D57A2C" w:rsidRDefault="00E01211" w:rsidP="005E5310">
      <w:pPr>
        <w:pStyle w:val="a0"/>
        <w:rPr>
          <w:b/>
        </w:rPr>
      </w:pPr>
      <w:r w:rsidRPr="00B24482">
        <w:rPr>
          <w:i/>
          <w:iCs/>
        </w:rPr>
        <w:t>Место</w:t>
      </w:r>
      <w:r w:rsidRPr="00B24482">
        <w:t xml:space="preserve"> и </w:t>
      </w:r>
      <w:r w:rsidRPr="00B24482">
        <w:rPr>
          <w:i/>
          <w:iCs/>
        </w:rPr>
        <w:t>г</w:t>
      </w:r>
      <w:r w:rsidR="00D57A2C" w:rsidRPr="00B24482">
        <w:rPr>
          <w:i/>
          <w:iCs/>
        </w:rPr>
        <w:t>од</w:t>
      </w:r>
      <w:r w:rsidR="00D57A2C" w:rsidRPr="005C5731">
        <w:t xml:space="preserve"> выполнения</w:t>
      </w:r>
      <w:r w:rsidR="00D57A2C" w:rsidRPr="00830028">
        <w:t xml:space="preserve"> </w:t>
      </w:r>
      <w:r>
        <w:t>работы</w:t>
      </w:r>
      <w:r w:rsidR="00343971">
        <w:t>, приводимые в центре нижней страницы листа</w:t>
      </w:r>
      <w:r w:rsidR="00D57A2C">
        <w:t>.</w:t>
      </w:r>
    </w:p>
    <w:p w14:paraId="5F727563" w14:textId="1747E2EA" w:rsidR="00B62438" w:rsidRDefault="00B62438" w:rsidP="00B62438">
      <w:pPr>
        <w:pStyle w:val="N"/>
      </w:pPr>
      <w:bookmarkStart w:id="9" w:name="_Содержание_1"/>
      <w:bookmarkEnd w:id="9"/>
      <w:r>
        <w:t>Перечисленные фиксированные элементы могут изменяться при смене наименований в соответствии с законодательством и уставами организаций.</w:t>
      </w:r>
    </w:p>
    <w:p w14:paraId="27B09A4B" w14:textId="1BD95740" w:rsidR="00403261" w:rsidRDefault="001D1117" w:rsidP="005E5310">
      <w:pPr>
        <w:pStyle w:val="2"/>
      </w:pPr>
      <w:bookmarkStart w:id="10" w:name="_Toc129545565"/>
      <w:r>
        <w:t>Оглавление</w:t>
      </w:r>
      <w:bookmarkEnd w:id="10"/>
    </w:p>
    <w:p w14:paraId="3D1BF2D5" w14:textId="339F4D9F" w:rsidR="00403261" w:rsidRDefault="001D1117" w:rsidP="00403261">
      <w:r>
        <w:t>Оглавление</w:t>
      </w:r>
      <w:r w:rsidRPr="008E1CE1">
        <w:t xml:space="preserve"> </w:t>
      </w:r>
      <w:r w:rsidR="00403261" w:rsidRPr="008E1CE1">
        <w:t>включает введение, наименование всех разделов и подразделов, пунктов (если они имеют наименование), заключение, список использованных источников</w:t>
      </w:r>
      <w:r>
        <w:t>,</w:t>
      </w:r>
      <w:r w:rsidR="00403261" w:rsidRPr="008E1CE1">
        <w:t xml:space="preserve"> наименования приложений </w:t>
      </w:r>
      <w:r>
        <w:t xml:space="preserve">и т.д., </w:t>
      </w:r>
      <w:r w:rsidR="00403261" w:rsidRPr="008E1CE1">
        <w:t>с указанием номеров страниц, с которых нач</w:t>
      </w:r>
      <w:r w:rsidR="00403261">
        <w:t>инаются эти элементы отчета</w:t>
      </w:r>
      <w:r w:rsidR="00403261" w:rsidRPr="008E1CE1">
        <w:t>.</w:t>
      </w:r>
      <w:r w:rsidR="00403261">
        <w:t xml:space="preserve"> </w:t>
      </w:r>
      <w:r w:rsidR="00403261" w:rsidRPr="002B0C75">
        <w:t xml:space="preserve">Каждую запись содержания оформляют как отдельный абзац, выровненный влево. Номера страниц указывают выровненными по правому краю </w:t>
      </w:r>
      <w:r w:rsidR="00B62438">
        <w:t>страницы</w:t>
      </w:r>
      <w:r w:rsidR="00403261" w:rsidRPr="002B0C75">
        <w:t xml:space="preserve"> и соединяют с наименованием структурного элемента или раздела отчета посредством отточия.</w:t>
      </w:r>
    </w:p>
    <w:p w14:paraId="0A6C090C" w14:textId="039AE482" w:rsidR="000855EE" w:rsidRDefault="000855EE" w:rsidP="00403261">
      <w:r>
        <w:t xml:space="preserve">Все перечисленные выше элементы должны быть созданы </w:t>
      </w:r>
      <w:r w:rsidR="00B62438">
        <w:t xml:space="preserve">с использованием </w:t>
      </w:r>
      <w:r>
        <w:t>автоматических механизмов, а не набраны вручную.</w:t>
      </w:r>
    </w:p>
    <w:p w14:paraId="531288C8" w14:textId="223621C4" w:rsidR="001D1117" w:rsidRDefault="001D1117" w:rsidP="00403261">
      <w:r>
        <w:lastRenderedPageBreak/>
        <w:t>В оглавление рекомендуется включать заголовки не более 4-го уровня</w:t>
      </w:r>
      <w:r w:rsidR="004D6C52">
        <w:t>, хотя в общих случаях следует ограничиться тремя уровнями</w:t>
      </w:r>
      <w:r>
        <w:t>.</w:t>
      </w:r>
      <w:r w:rsidR="000855EE">
        <w:t xml:space="preserve"> В качестве дополнительного критерия можно использовать размещение</w:t>
      </w:r>
      <w:r w:rsidR="00B62438">
        <w:t xml:space="preserve"> оглавления</w:t>
      </w:r>
      <w:r w:rsidR="000855EE">
        <w:t xml:space="preserve"> целиком на одной странице.</w:t>
      </w:r>
    </w:p>
    <w:p w14:paraId="4AE95687" w14:textId="0E7B56E8" w:rsidR="00D5057D" w:rsidRDefault="00D5057D" w:rsidP="005E5310">
      <w:pPr>
        <w:pStyle w:val="2"/>
      </w:pPr>
      <w:bookmarkStart w:id="11" w:name="_Toc129545566"/>
      <w:r>
        <w:t>Реферат</w:t>
      </w:r>
      <w:bookmarkEnd w:id="11"/>
    </w:p>
    <w:p w14:paraId="2CC1B6CF" w14:textId="04F59251" w:rsidR="00D5057D" w:rsidRDefault="00DF533D" w:rsidP="00D5057D">
      <w:r>
        <w:t>Реферат предназначен для краткого знакомства с работой, получения общего представления о ней</w:t>
      </w:r>
      <w:r w:rsidR="00AD0511">
        <w:t xml:space="preserve">, определяющего необходимость знакомства с </w:t>
      </w:r>
      <w:r w:rsidR="008D4ECE">
        <w:t>полным текстом</w:t>
      </w:r>
      <w:r>
        <w:t>.</w:t>
      </w:r>
      <w:r w:rsidR="000740D0">
        <w:t xml:space="preserve"> </w:t>
      </w:r>
      <w:r w:rsidR="002A44D7">
        <w:t xml:space="preserve">Объем реферата должен составлять не более </w:t>
      </w:r>
      <w:r w:rsidR="007234F1">
        <w:t>0,5 страницы</w:t>
      </w:r>
      <w:r w:rsidR="002A44D7">
        <w:t>.</w:t>
      </w:r>
      <w:r>
        <w:t xml:space="preserve"> В связи с этим недопустим </w:t>
      </w:r>
      <w:r w:rsidR="000740D0">
        <w:t xml:space="preserve">прямой </w:t>
      </w:r>
      <w:r>
        <w:t>перенос соответствующих составных частей из основного текста</w:t>
      </w:r>
      <w:r w:rsidR="000740D0">
        <w:t xml:space="preserve">: значительная часть элементов потребует сокращенного </w:t>
      </w:r>
      <w:r w:rsidR="00D06524">
        <w:t xml:space="preserve">(обобщенного) </w:t>
      </w:r>
      <w:r w:rsidR="000740D0">
        <w:t>описания</w:t>
      </w:r>
      <w:r>
        <w:t>.</w:t>
      </w:r>
    </w:p>
    <w:p w14:paraId="144D78AB" w14:textId="529603D0" w:rsidR="002A44D7" w:rsidRDefault="002A44D7" w:rsidP="00D5057D">
      <w:r>
        <w:t xml:space="preserve">Ключевые слова приводятся </w:t>
      </w:r>
      <w:r w:rsidR="008E6B54">
        <w:t xml:space="preserve">отдельным </w:t>
      </w:r>
      <w:r>
        <w:t>абзаце</w:t>
      </w:r>
      <w:r w:rsidR="008E6B54">
        <w:t>м</w:t>
      </w:r>
      <w:r>
        <w:t xml:space="preserve"> после </w:t>
      </w:r>
      <w:r w:rsidR="008E6B54">
        <w:t>названия</w:t>
      </w:r>
      <w:r>
        <w:t xml:space="preserve">, через точку с запятой. </w:t>
      </w:r>
      <w:r w:rsidR="00D075A9">
        <w:t xml:space="preserve">Название выделяется полужирным начертанием. </w:t>
      </w:r>
      <w:r>
        <w:t>Пример:</w:t>
      </w:r>
    </w:p>
    <w:p w14:paraId="01774B69" w14:textId="4E2DCB0C" w:rsidR="002A44D7" w:rsidRDefault="002A44D7" w:rsidP="0010032A">
      <w:pPr>
        <w:spacing w:before="120" w:after="120"/>
        <w:ind w:left="992"/>
        <w:contextualSpacing w:val="0"/>
      </w:pPr>
      <w:r w:rsidRPr="002A44D7">
        <w:rPr>
          <w:b/>
          <w:bCs/>
        </w:rPr>
        <w:t>Ключевые слова</w:t>
      </w:r>
      <w:r w:rsidRPr="00F44878">
        <w:rPr>
          <w:b/>
          <w:bCs/>
        </w:rPr>
        <w:t>:</w:t>
      </w:r>
      <w:r>
        <w:t xml:space="preserve"> фторорганические соединения; методики синтеза; канцерогенный эффект; безопасность.</w:t>
      </w:r>
    </w:p>
    <w:p w14:paraId="4DD35A1C" w14:textId="02EE00C3" w:rsidR="00AF31F2" w:rsidRPr="00D5057D" w:rsidRDefault="003C290F" w:rsidP="00D5057D">
      <w:r>
        <w:t xml:space="preserve">Требования </w:t>
      </w:r>
      <w:r w:rsidR="00AF31F2">
        <w:t xml:space="preserve">по структуре, </w:t>
      </w:r>
      <w:r w:rsidR="00DF6615">
        <w:t xml:space="preserve">объему, </w:t>
      </w:r>
      <w:r w:rsidR="00AF31F2">
        <w:t>составу и оформлению</w:t>
      </w:r>
      <w:r>
        <w:t xml:space="preserve"> текста реферата</w:t>
      </w:r>
      <w:r w:rsidR="00AF31F2">
        <w:t xml:space="preserve"> </w:t>
      </w:r>
      <w:r w:rsidR="000855EE">
        <w:t xml:space="preserve">формально </w:t>
      </w:r>
      <w:r w:rsidR="00AF31F2">
        <w:t xml:space="preserve">описаны в </w:t>
      </w:r>
      <w:r w:rsidR="00AF31F2" w:rsidRPr="003D6F34">
        <w:t>ГОСТ</w:t>
      </w:r>
      <w:r>
        <w:rPr>
          <w:lang w:val="en-US"/>
        </w:rPr>
        <w:t> </w:t>
      </w:r>
      <w:r w:rsidR="00AF31F2" w:rsidRPr="003D6F34">
        <w:t>7.32</w:t>
      </w:r>
      <w:r w:rsidR="00AF31F2">
        <w:t xml:space="preserve"> (раздел 5.3) и ГОСТ 7.9</w:t>
      </w:r>
      <w:r w:rsidR="00DF6615">
        <w:t>.</w:t>
      </w:r>
      <w:r w:rsidR="000855EE">
        <w:t xml:space="preserve"> Следует предпринять отдельные усилия для их выполнения. При невозможности этого, необходимо обращаться к научному руководителю (в первую очередь), куратору соответствующей практики, преподавателю информатики.</w:t>
      </w:r>
    </w:p>
    <w:p w14:paraId="743FA912" w14:textId="77777777" w:rsidR="00403261" w:rsidRPr="00A04B20" w:rsidRDefault="00403261" w:rsidP="005E5310">
      <w:pPr>
        <w:pStyle w:val="2"/>
      </w:pPr>
      <w:bookmarkStart w:id="12" w:name="_Введение"/>
      <w:bookmarkStart w:id="13" w:name="_Toc129545567"/>
      <w:bookmarkEnd w:id="12"/>
      <w:r w:rsidRPr="00A04B20">
        <w:t>Введение</w:t>
      </w:r>
      <w:bookmarkEnd w:id="13"/>
    </w:p>
    <w:p w14:paraId="28F98C74" w14:textId="3417B548" w:rsidR="00232CE7" w:rsidRDefault="008D4ECE" w:rsidP="008D4ECE">
      <w:r>
        <w:t>Введение</w:t>
      </w:r>
      <w:r w:rsidR="00232CE7">
        <w:t xml:space="preserve">, согласно </w:t>
      </w:r>
      <w:r w:rsidR="00232CE7" w:rsidRPr="003D6F34">
        <w:t>ГОСТ</w:t>
      </w:r>
      <w:r w:rsidR="00232CE7">
        <w:rPr>
          <w:lang w:val="en-US"/>
        </w:rPr>
        <w:t> </w:t>
      </w:r>
      <w:r w:rsidR="00232CE7" w:rsidRPr="003D6F34">
        <w:t>7.32</w:t>
      </w:r>
      <w:r w:rsidR="00232CE7">
        <w:t>,</w:t>
      </w:r>
      <w:r>
        <w:t xml:space="preserve"> должно содержать оценку современного состояния решаемой научно-технической</w:t>
      </w:r>
      <w:r w:rsidR="00232CE7">
        <w:t xml:space="preserve"> </w:t>
      </w:r>
      <w:r>
        <w:t>проблемы, основание и исходные данные для разработки темы, обоснование необходимости проведения</w:t>
      </w:r>
      <w:r w:rsidR="00232CE7">
        <w:t xml:space="preserve"> работы</w:t>
      </w:r>
      <w:r>
        <w:t>, сведения о планируемом научно-техническом уровне разработки, о патентных исследованиях</w:t>
      </w:r>
      <w:r w:rsidR="00232CE7">
        <w:t xml:space="preserve"> </w:t>
      </w:r>
      <w:r>
        <w:t>и выводы из них, сведения о метрологическом обеспечении. Во</w:t>
      </w:r>
      <w:r w:rsidR="00D21993">
        <w:t> </w:t>
      </w:r>
      <w:r>
        <w:t>введении должны быть отражены</w:t>
      </w:r>
      <w:r w:rsidR="00232CE7">
        <w:t xml:space="preserve"> </w:t>
      </w:r>
      <w:r>
        <w:t>актуальность и новизна темы, связь данной работы с другими научно-исследовательскими работами.</w:t>
      </w:r>
    </w:p>
    <w:p w14:paraId="711E2C39" w14:textId="070E136E" w:rsidR="00A7356F" w:rsidRDefault="00A7356F" w:rsidP="008D4ECE">
      <w:r>
        <w:t>С учетом наличия в работе обзора литературы, оценка проблемы во введении приводится в базовом виде.</w:t>
      </w:r>
    </w:p>
    <w:p w14:paraId="4946139F" w14:textId="0EA1267E" w:rsidR="00403261" w:rsidRDefault="00403261" w:rsidP="008D4ECE">
      <w:pPr>
        <w:rPr>
          <w:color w:val="000000"/>
        </w:rPr>
      </w:pPr>
      <w:r w:rsidRPr="008E1CE1">
        <w:rPr>
          <w:color w:val="000000"/>
        </w:rPr>
        <w:lastRenderedPageBreak/>
        <w:t>Студент</w:t>
      </w:r>
      <w:r w:rsidR="000B07F8">
        <w:rPr>
          <w:color w:val="000000"/>
        </w:rPr>
        <w:t>ом</w:t>
      </w:r>
      <w:r w:rsidRPr="008E1CE1">
        <w:rPr>
          <w:color w:val="000000"/>
        </w:rPr>
        <w:t xml:space="preserve"> </w:t>
      </w:r>
      <w:r w:rsidR="007141C7">
        <w:rPr>
          <w:color w:val="000000"/>
        </w:rPr>
        <w:t xml:space="preserve">также </w:t>
      </w:r>
      <w:r w:rsidRPr="008E1CE1">
        <w:rPr>
          <w:color w:val="000000"/>
        </w:rPr>
        <w:t>должн</w:t>
      </w:r>
      <w:r w:rsidR="000B07F8">
        <w:rPr>
          <w:color w:val="000000"/>
        </w:rPr>
        <w:t>ы быть</w:t>
      </w:r>
      <w:r w:rsidRPr="008E1CE1">
        <w:rPr>
          <w:color w:val="000000"/>
        </w:rPr>
        <w:t xml:space="preserve"> описа</w:t>
      </w:r>
      <w:r w:rsidR="000B07F8">
        <w:rPr>
          <w:color w:val="000000"/>
        </w:rPr>
        <w:t>ны</w:t>
      </w:r>
      <w:r w:rsidRPr="008E1CE1">
        <w:rPr>
          <w:color w:val="000000"/>
        </w:rPr>
        <w:t xml:space="preserve"> </w:t>
      </w:r>
      <w:r w:rsidR="00457E32" w:rsidRPr="000B07F8">
        <w:rPr>
          <w:b/>
          <w:bCs/>
          <w:color w:val="000000"/>
        </w:rPr>
        <w:t>предмет</w:t>
      </w:r>
      <w:r w:rsidR="00457E32">
        <w:rPr>
          <w:color w:val="000000"/>
        </w:rPr>
        <w:t xml:space="preserve"> и </w:t>
      </w:r>
      <w:r w:rsidRPr="000B07F8">
        <w:rPr>
          <w:b/>
          <w:bCs/>
          <w:color w:val="000000"/>
        </w:rPr>
        <w:t>объект</w:t>
      </w:r>
      <w:r w:rsidRPr="008E1CE1">
        <w:rPr>
          <w:color w:val="000000"/>
        </w:rPr>
        <w:t xml:space="preserve"> исследования,</w:t>
      </w:r>
      <w:r w:rsidR="00457E32">
        <w:rPr>
          <w:color w:val="000000"/>
        </w:rPr>
        <w:t xml:space="preserve"> используемые </w:t>
      </w:r>
      <w:r w:rsidR="00457E32" w:rsidRPr="000B07F8">
        <w:rPr>
          <w:b/>
          <w:bCs/>
          <w:color w:val="000000"/>
        </w:rPr>
        <w:t>методы</w:t>
      </w:r>
      <w:r w:rsidR="00457E32">
        <w:rPr>
          <w:color w:val="000000"/>
        </w:rPr>
        <w:t>,</w:t>
      </w:r>
      <w:r w:rsidRPr="008E1CE1">
        <w:rPr>
          <w:color w:val="000000"/>
        </w:rPr>
        <w:t xml:space="preserve"> сформулирова</w:t>
      </w:r>
      <w:r w:rsidR="000B07F8">
        <w:rPr>
          <w:color w:val="000000"/>
        </w:rPr>
        <w:t>ны</w:t>
      </w:r>
      <w:r w:rsidRPr="008E1CE1">
        <w:rPr>
          <w:color w:val="000000"/>
        </w:rPr>
        <w:t xml:space="preserve"> </w:t>
      </w:r>
      <w:r w:rsidRPr="000B07F8">
        <w:rPr>
          <w:b/>
          <w:bCs/>
          <w:color w:val="000000"/>
        </w:rPr>
        <w:t>цель</w:t>
      </w:r>
      <w:r w:rsidRPr="008E1CE1">
        <w:rPr>
          <w:color w:val="000000"/>
        </w:rPr>
        <w:t xml:space="preserve"> работы и </w:t>
      </w:r>
      <w:r w:rsidRPr="000B07F8">
        <w:rPr>
          <w:b/>
          <w:bCs/>
          <w:color w:val="000000"/>
        </w:rPr>
        <w:t>задачи</w:t>
      </w:r>
      <w:r w:rsidRPr="008E1CE1">
        <w:rPr>
          <w:color w:val="000000"/>
        </w:rPr>
        <w:t>, при решении которых данная цель может быть достигнута.</w:t>
      </w:r>
    </w:p>
    <w:p w14:paraId="5C4C516E" w14:textId="77777777" w:rsidR="00EC6D36" w:rsidRPr="00A04B20" w:rsidRDefault="00EC6D36" w:rsidP="005E5310">
      <w:pPr>
        <w:pStyle w:val="2"/>
      </w:pPr>
      <w:bookmarkStart w:id="14" w:name="_Основная_часть_1"/>
      <w:bookmarkStart w:id="15" w:name="_Обзор_литературы"/>
      <w:bookmarkStart w:id="16" w:name="_Обзор_литературы_1"/>
      <w:bookmarkStart w:id="17" w:name="_Toc129545568"/>
      <w:bookmarkEnd w:id="14"/>
      <w:bookmarkEnd w:id="15"/>
      <w:bookmarkEnd w:id="16"/>
      <w:r>
        <w:t>Обзор литературы</w:t>
      </w:r>
      <w:bookmarkEnd w:id="17"/>
    </w:p>
    <w:p w14:paraId="76DCD1C8" w14:textId="7D8EBDAD" w:rsidR="00EC6D36" w:rsidRDefault="00EC6D36" w:rsidP="00EC6D36">
      <w:pPr>
        <w:rPr>
          <w:color w:val="000000"/>
        </w:rPr>
      </w:pPr>
      <w:r>
        <w:rPr>
          <w:color w:val="000000"/>
        </w:rPr>
        <w:t>Этот раздел является обязательным для большинства работ, которые относятся к тематике данн</w:t>
      </w:r>
      <w:r w:rsidR="00F35069">
        <w:rPr>
          <w:color w:val="000000"/>
        </w:rPr>
        <w:t>о</w:t>
      </w:r>
      <w:r w:rsidR="00B035C3">
        <w:rPr>
          <w:color w:val="000000"/>
        </w:rPr>
        <w:t>го</w:t>
      </w:r>
      <w:r>
        <w:rPr>
          <w:color w:val="000000"/>
        </w:rPr>
        <w:t xml:space="preserve"> </w:t>
      </w:r>
      <w:r w:rsidR="00F35069">
        <w:t>методическо</w:t>
      </w:r>
      <w:r w:rsidR="00B035C3">
        <w:t>го</w:t>
      </w:r>
      <w:r w:rsidR="00F35069">
        <w:t xml:space="preserve"> </w:t>
      </w:r>
      <w:r w:rsidR="00B035C3">
        <w:t>пособия</w:t>
      </w:r>
      <w:r w:rsidRPr="008E1CE1">
        <w:rPr>
          <w:color w:val="000000"/>
        </w:rPr>
        <w:t>.</w:t>
      </w:r>
    </w:p>
    <w:p w14:paraId="1068EA48" w14:textId="7B24B6CB" w:rsidR="00EC6D36" w:rsidRDefault="00EC6D36" w:rsidP="00EC6D36">
      <w:r>
        <w:t>О</w:t>
      </w:r>
      <w:r w:rsidR="000B07F8">
        <w:t>бзор</w:t>
      </w:r>
      <w:r>
        <w:t xml:space="preserve"> д</w:t>
      </w:r>
      <w:r w:rsidRPr="005366F1">
        <w:t xml:space="preserve">олжен отражать описание научных достижений и результатов исследований различных </w:t>
      </w:r>
      <w:r w:rsidR="000B07F8">
        <w:t xml:space="preserve">авторов и </w:t>
      </w:r>
      <w:r w:rsidRPr="005366F1">
        <w:t>научных коллективов, которые были сделаны до настоящего времени по данной тематике и представлены в научных литературных источниках. Эта часть может занимать как несколько страниц (в</w:t>
      </w:r>
      <w:r w:rsidR="00066D5A">
        <w:t> </w:t>
      </w:r>
      <w:r>
        <w:t xml:space="preserve">курсовых работах или </w:t>
      </w:r>
      <w:r w:rsidRPr="005366F1">
        <w:t>отчетах о практиках</w:t>
      </w:r>
      <w:r>
        <w:t>)</w:t>
      </w:r>
      <w:r w:rsidRPr="005366F1">
        <w:t xml:space="preserve">, так и быть небольшого </w:t>
      </w:r>
      <w:r>
        <w:t>(</w:t>
      </w:r>
      <w:r w:rsidRPr="005366F1">
        <w:t>в отчетах о НИР)</w:t>
      </w:r>
      <w:r>
        <w:t>.</w:t>
      </w:r>
    </w:p>
    <w:p w14:paraId="23F0931E" w14:textId="72FBE28D" w:rsidR="00EC6D36" w:rsidRDefault="00EC6D36" w:rsidP="00EC6D36">
      <w:pPr>
        <w:rPr>
          <w:color w:val="000000"/>
        </w:rPr>
      </w:pPr>
      <w:r>
        <w:rPr>
          <w:color w:val="000000"/>
        </w:rPr>
        <w:t xml:space="preserve">Если обзор является </w:t>
      </w:r>
      <w:r w:rsidRPr="00E2772F">
        <w:rPr>
          <w:b/>
          <w:bCs/>
          <w:color w:val="000000"/>
        </w:rPr>
        <w:t>разделом</w:t>
      </w:r>
      <w:r>
        <w:rPr>
          <w:color w:val="000000"/>
        </w:rPr>
        <w:t xml:space="preserve"> отчета о НИР, курсовой работы и т.п., то он должен иметь соответствующий заголовок и может быть разбит на подразделы. Не рекомендуется, но допустима более детальная рубрикация. Обзор в этом случае составляет </w:t>
      </w:r>
      <w:r w:rsidR="001D7C4C">
        <w:rPr>
          <w:color w:val="000000"/>
        </w:rPr>
        <w:t>от 3 до 10 страниц</w:t>
      </w:r>
      <w:r w:rsidR="00D85863">
        <w:rPr>
          <w:color w:val="000000"/>
        </w:rPr>
        <w:t xml:space="preserve">, но не более 1/3 от </w:t>
      </w:r>
      <w:r w:rsidR="00B035C3">
        <w:rPr>
          <w:color w:val="000000"/>
        </w:rPr>
        <w:t xml:space="preserve">объема </w:t>
      </w:r>
      <w:r w:rsidR="00D85863">
        <w:rPr>
          <w:color w:val="000000"/>
        </w:rPr>
        <w:t>всей работы</w:t>
      </w:r>
      <w:r w:rsidR="001D7C4C">
        <w:rPr>
          <w:color w:val="000000"/>
        </w:rPr>
        <w:t>.</w:t>
      </w:r>
    </w:p>
    <w:p w14:paraId="30409246" w14:textId="6A62EE64" w:rsidR="00740EAF" w:rsidRDefault="00740EAF" w:rsidP="00740EAF">
      <w:pPr>
        <w:rPr>
          <w:color w:val="000000"/>
        </w:rPr>
      </w:pPr>
      <w:r>
        <w:rPr>
          <w:color w:val="000000"/>
        </w:rPr>
        <w:t xml:space="preserve">К обзору литературы в обязательном порядке </w:t>
      </w:r>
      <w:r w:rsidR="00D8145F">
        <w:rPr>
          <w:color w:val="000000"/>
        </w:rPr>
        <w:t xml:space="preserve">и в любом случае </w:t>
      </w:r>
      <w:r>
        <w:rPr>
          <w:color w:val="000000"/>
        </w:rPr>
        <w:t xml:space="preserve">прилагается </w:t>
      </w:r>
      <w:hyperlink w:anchor="_Титульный_лист" w:history="1">
        <w:r w:rsidRPr="00F52FEF">
          <w:rPr>
            <w:rStyle w:val="af7"/>
          </w:rPr>
          <w:t xml:space="preserve">список </w:t>
        </w:r>
        <w:r>
          <w:rPr>
            <w:rStyle w:val="af7"/>
          </w:rPr>
          <w:t xml:space="preserve">использованной </w:t>
        </w:r>
        <w:r w:rsidRPr="00F52FEF">
          <w:rPr>
            <w:rStyle w:val="af7"/>
          </w:rPr>
          <w:t>литературы</w:t>
        </w:r>
      </w:hyperlink>
      <w:r>
        <w:rPr>
          <w:color w:val="000000"/>
        </w:rPr>
        <w:t xml:space="preserve">, ссылки на пункты которого оформляются по общим </w:t>
      </w:r>
      <w:hyperlink w:anchor="_Ссылки" w:history="1">
        <w:r w:rsidRPr="00F52FEF">
          <w:rPr>
            <w:rStyle w:val="af7"/>
          </w:rPr>
          <w:t>правилам</w:t>
        </w:r>
      </w:hyperlink>
      <w:r>
        <w:rPr>
          <w:color w:val="000000"/>
        </w:rPr>
        <w:t>.</w:t>
      </w:r>
    </w:p>
    <w:p w14:paraId="4180DF2E" w14:textId="50918EEB" w:rsidR="00657AE3" w:rsidRDefault="001D7C4C" w:rsidP="00EC6D36">
      <w:pPr>
        <w:rPr>
          <w:color w:val="000000"/>
        </w:rPr>
      </w:pPr>
      <w:r w:rsidRPr="00E2772F">
        <w:rPr>
          <w:b/>
          <w:bCs/>
          <w:color w:val="000000"/>
        </w:rPr>
        <w:t>Самостоятельный обзор</w:t>
      </w:r>
      <w:r w:rsidR="00E2772F">
        <w:rPr>
          <w:color w:val="000000"/>
        </w:rPr>
        <w:t xml:space="preserve"> </w:t>
      </w:r>
      <w:r w:rsidR="0030451B">
        <w:rPr>
          <w:color w:val="000000"/>
        </w:rPr>
        <w:t xml:space="preserve">(или реферат) </w:t>
      </w:r>
      <w:r w:rsidR="00B35CCB">
        <w:rPr>
          <w:color w:val="000000"/>
        </w:rPr>
        <w:t xml:space="preserve">по неорганической химии студенты готовят к концу </w:t>
      </w:r>
      <w:r w:rsidR="00B35CCB">
        <w:rPr>
          <w:color w:val="000000"/>
          <w:lang w:val="en-US"/>
        </w:rPr>
        <w:t>I</w:t>
      </w:r>
      <w:r w:rsidR="00B35CCB">
        <w:rPr>
          <w:color w:val="000000"/>
        </w:rPr>
        <w:t xml:space="preserve"> семестра. Он </w:t>
      </w:r>
      <w:r w:rsidR="006C331B">
        <w:rPr>
          <w:color w:val="000000"/>
        </w:rPr>
        <w:t>оформляется с учетом общих</w:t>
      </w:r>
      <w:r w:rsidR="00EB3202">
        <w:rPr>
          <w:color w:val="000000"/>
        </w:rPr>
        <w:t xml:space="preserve"> и приведенных ниже требований, а также</w:t>
      </w:r>
      <w:r w:rsidR="006C331B">
        <w:rPr>
          <w:color w:val="000000"/>
        </w:rPr>
        <w:t xml:space="preserve"> сведений, изложенных в </w:t>
      </w:r>
      <w:hyperlink w:anchor="Приложение5" w:history="1">
        <w:r w:rsidR="001D2163">
          <w:rPr>
            <w:rStyle w:val="af7"/>
          </w:rPr>
          <w:t>П</w:t>
        </w:r>
        <w:r w:rsidR="006C331B" w:rsidRPr="00F5099B">
          <w:rPr>
            <w:rStyle w:val="af7"/>
          </w:rPr>
          <w:t>риложении</w:t>
        </w:r>
        <w:r w:rsidR="00F5099B" w:rsidRPr="00F5099B">
          <w:rPr>
            <w:rStyle w:val="af7"/>
          </w:rPr>
          <w:t> Д</w:t>
        </w:r>
      </w:hyperlink>
      <w:r w:rsidR="00F5099B">
        <w:rPr>
          <w:color w:val="000000"/>
        </w:rPr>
        <w:t>.</w:t>
      </w:r>
    </w:p>
    <w:p w14:paraId="27032F25" w14:textId="77777777" w:rsidR="00066D5A" w:rsidRPr="00A04B20" w:rsidRDefault="00066D5A" w:rsidP="005E5310">
      <w:pPr>
        <w:pStyle w:val="2"/>
      </w:pPr>
      <w:bookmarkStart w:id="18" w:name="_Toc129545569"/>
      <w:r w:rsidRPr="00A04B20">
        <w:t>Основная часть</w:t>
      </w:r>
      <w:bookmarkEnd w:id="18"/>
    </w:p>
    <w:p w14:paraId="029706D5" w14:textId="06F9F34A" w:rsidR="00AB1765" w:rsidRDefault="00AB1765" w:rsidP="00066D5A">
      <w:r>
        <w:t>В основной части отчета о НИР приводят данные, отражающие сущность, методику и основные результаты выполненной НИР.</w:t>
      </w:r>
    </w:p>
    <w:p w14:paraId="4034749C" w14:textId="3D2518D1" w:rsidR="00066D5A" w:rsidRPr="003A354B" w:rsidRDefault="0083088C" w:rsidP="00066D5A">
      <w:r>
        <w:t>Отчет</w:t>
      </w:r>
      <w:r w:rsidRPr="0083088C">
        <w:t xml:space="preserve"> </w:t>
      </w:r>
      <w:r w:rsidR="00066D5A" w:rsidRPr="003A354B">
        <w:t>представляет собой анализ проведенной работы</w:t>
      </w:r>
      <w:r w:rsidR="00CD04DB">
        <w:t xml:space="preserve">, </w:t>
      </w:r>
      <w:r w:rsidR="00F54599">
        <w:t>для реализации</w:t>
      </w:r>
      <w:r w:rsidR="00CD04DB">
        <w:t xml:space="preserve"> чего </w:t>
      </w:r>
      <w:r w:rsidR="0022561F">
        <w:t>рекомендуется выделение следующих физических разделов или логических элементов внутри текста</w:t>
      </w:r>
      <w:r w:rsidR="00066D5A" w:rsidRPr="003A354B">
        <w:t>:</w:t>
      </w:r>
    </w:p>
    <w:p w14:paraId="0611E0C4" w14:textId="77777777" w:rsidR="00066D5A" w:rsidRPr="005366F1" w:rsidRDefault="00066D5A" w:rsidP="005E5310">
      <w:pPr>
        <w:pStyle w:val="a0"/>
      </w:pPr>
      <w:r w:rsidRPr="005366F1">
        <w:t>Практическая (экспериментальная) часть.</w:t>
      </w:r>
    </w:p>
    <w:p w14:paraId="76E87B11" w14:textId="77777777" w:rsidR="00066D5A" w:rsidRPr="005366F1" w:rsidRDefault="00066D5A" w:rsidP="005E5310">
      <w:pPr>
        <w:pStyle w:val="a0"/>
      </w:pPr>
      <w:r w:rsidRPr="005366F1">
        <w:lastRenderedPageBreak/>
        <w:t xml:space="preserve">Описание методик синтеза веществ и получения продуктов с данными физико-химических анализов. Здесь могут быть описания методов расчета, обоснование необходимости проведения </w:t>
      </w:r>
      <w:r>
        <w:t xml:space="preserve">конкретных </w:t>
      </w:r>
      <w:r w:rsidRPr="005366F1">
        <w:t>экспериментальных работ</w:t>
      </w:r>
      <w:r>
        <w:t xml:space="preserve"> и т.п.</w:t>
      </w:r>
    </w:p>
    <w:p w14:paraId="4FC64066" w14:textId="77777777" w:rsidR="00066D5A" w:rsidRPr="005366F1" w:rsidRDefault="00066D5A" w:rsidP="005E5310">
      <w:pPr>
        <w:pStyle w:val="a0"/>
      </w:pPr>
      <w:r w:rsidRPr="005366F1">
        <w:t xml:space="preserve">Анализ </w:t>
      </w:r>
      <w:r w:rsidRPr="00090882">
        <w:t>полученных</w:t>
      </w:r>
      <w:r w:rsidRPr="005366F1">
        <w:t xml:space="preserve"> данных и их сопоставление с литературными источниками.</w:t>
      </w:r>
    </w:p>
    <w:p w14:paraId="03A16166" w14:textId="687ACAE9" w:rsidR="00066D5A" w:rsidRDefault="00066D5A" w:rsidP="00066D5A">
      <w:pPr>
        <w:pStyle w:val="N"/>
      </w:pPr>
      <w:bookmarkStart w:id="19" w:name="_Выводы"/>
      <w:bookmarkEnd w:id="19"/>
      <w:r>
        <w:t>Разделы основной части могут быть как выделены самостоятельными заголовками, так и структурно объединены. Наличие рубрикации в данной части определяется наполнением конкретной работы</w:t>
      </w:r>
      <w:r w:rsidR="00F54599">
        <w:t>, равно как мнением автора и пожеланиями научного руководителя</w:t>
      </w:r>
      <w:r>
        <w:t>. Не рекомендуется создавать рубрикацию более 4</w:t>
      </w:r>
      <w:r>
        <w:noBreakHyphen/>
        <w:t>го уровня, считая, что заголовки верхнего уровня соответствуют 1</w:t>
      </w:r>
      <w:r>
        <w:noBreakHyphen/>
        <w:t>му</w:t>
      </w:r>
      <w:r w:rsidR="001D2163">
        <w:t xml:space="preserve"> уровню</w:t>
      </w:r>
      <w:r>
        <w:t>.</w:t>
      </w:r>
    </w:p>
    <w:p w14:paraId="3221BC3B" w14:textId="3F59CE27" w:rsidR="008B35AE" w:rsidRDefault="008B35AE" w:rsidP="00066D5A">
      <w:pPr>
        <w:pStyle w:val="N"/>
      </w:pPr>
      <w:r>
        <w:t xml:space="preserve">При включении информации о получении нового вещества, обязательно указание методов исследований, которые использовались для анализа </w:t>
      </w:r>
      <w:r w:rsidR="00256C21">
        <w:t xml:space="preserve">(обоснования) </w:t>
      </w:r>
      <w:r>
        <w:t>структуры.</w:t>
      </w:r>
    </w:p>
    <w:p w14:paraId="5E4FC38D" w14:textId="04E5C432" w:rsidR="00403261" w:rsidRPr="00A04B20" w:rsidRDefault="00403261" w:rsidP="005E5310">
      <w:pPr>
        <w:pStyle w:val="2"/>
      </w:pPr>
      <w:bookmarkStart w:id="20" w:name="_Toc129545570"/>
      <w:r w:rsidRPr="00A04B20">
        <w:t>Выводы</w:t>
      </w:r>
      <w:bookmarkEnd w:id="20"/>
    </w:p>
    <w:p w14:paraId="5A4E5083" w14:textId="21B1AC6D" w:rsidR="00090882" w:rsidRPr="003A354B" w:rsidRDefault="00403261" w:rsidP="00D450A6">
      <w:r w:rsidRPr="003A354B">
        <w:t>Данный раздел должен содержать в себе основные результаты работы исходя из поставленных задач.</w:t>
      </w:r>
      <w:r w:rsidR="00D450A6">
        <w:t xml:space="preserve"> Таким образом, каждая из поставленных задач должна быть подытожена выводом. </w:t>
      </w:r>
      <w:r w:rsidR="00090882">
        <w:t>Одной задаче может соответствовать несколько выводов</w:t>
      </w:r>
      <w:r w:rsidR="00FF0D68">
        <w:t>,</w:t>
      </w:r>
      <w:r w:rsidR="00D450A6">
        <w:t xml:space="preserve"> </w:t>
      </w:r>
      <w:r w:rsidR="00FF0D68">
        <w:t>р</w:t>
      </w:r>
      <w:r w:rsidR="00D450A6">
        <w:t xml:space="preserve">авно как </w:t>
      </w:r>
      <w:r w:rsidR="00256542">
        <w:t xml:space="preserve">некоторые </w:t>
      </w:r>
      <w:r w:rsidR="00D450A6">
        <w:t>выводы могут быть получены (сформированы) вне изначальной постановки вопроса.</w:t>
      </w:r>
    </w:p>
    <w:p w14:paraId="565B5434" w14:textId="7DA3AF58" w:rsidR="00403261" w:rsidRDefault="00FF0D68" w:rsidP="00403261">
      <w:r>
        <w:t>Выводы</w:t>
      </w:r>
      <w:r w:rsidR="00256542">
        <w:t xml:space="preserve"> явля</w:t>
      </w:r>
      <w:r>
        <w:t>ю</w:t>
      </w:r>
      <w:r w:rsidR="00256542">
        <w:t xml:space="preserve">тся </w:t>
      </w:r>
      <w:r w:rsidR="00403261" w:rsidRPr="001E22EE">
        <w:t>обобщенны</w:t>
      </w:r>
      <w:r w:rsidR="00256542">
        <w:t>м</w:t>
      </w:r>
      <w:r w:rsidR="00403261" w:rsidRPr="001E22EE">
        <w:t xml:space="preserve"> анализ</w:t>
      </w:r>
      <w:r w:rsidR="00256542">
        <w:t>ом</w:t>
      </w:r>
      <w:r w:rsidR="00403261" w:rsidRPr="001E22EE">
        <w:t xml:space="preserve"> результатов научного исследования</w:t>
      </w:r>
      <w:r w:rsidR="00256542">
        <w:t xml:space="preserve"> и в н</w:t>
      </w:r>
      <w:r>
        <w:t>их</w:t>
      </w:r>
      <w:r w:rsidR="00403261" w:rsidRPr="001E22EE">
        <w:t xml:space="preserve"> не должн</w:t>
      </w:r>
      <w:r w:rsidR="00256542">
        <w:t>о</w:t>
      </w:r>
      <w:r w:rsidR="00403261" w:rsidRPr="001E22EE">
        <w:t xml:space="preserve"> </w:t>
      </w:r>
      <w:r w:rsidR="00256542">
        <w:t xml:space="preserve">содержаться сведений </w:t>
      </w:r>
      <w:r w:rsidR="00403261" w:rsidRPr="001E22EE">
        <w:t>о проведенных работах и результатах</w:t>
      </w:r>
      <w:r w:rsidR="00256542">
        <w:t>.</w:t>
      </w:r>
      <w:r w:rsidR="00403261" w:rsidRPr="001E22EE">
        <w:t xml:space="preserve"> </w:t>
      </w:r>
      <w:r w:rsidR="00256542">
        <w:t xml:space="preserve">Первично </w:t>
      </w:r>
      <w:r w:rsidR="00403261" w:rsidRPr="001E22EE">
        <w:t>отража</w:t>
      </w:r>
      <w:r w:rsidR="00256542">
        <w:t>ется</w:t>
      </w:r>
      <w:r w:rsidR="00403261" w:rsidRPr="001E22EE">
        <w:t xml:space="preserve"> </w:t>
      </w:r>
      <w:r w:rsidR="00256542">
        <w:t xml:space="preserve">оценка </w:t>
      </w:r>
      <w:r w:rsidR="00403261" w:rsidRPr="001E22EE">
        <w:t>уровня достижения той цели, которая была поставлена в данном исследовании. В</w:t>
      </w:r>
      <w:r>
        <w:t> </w:t>
      </w:r>
      <w:r w:rsidR="00403261" w:rsidRPr="001E22EE">
        <w:t xml:space="preserve">небольших по экспериментальному объему исследованиях допускается дополнить раздел </w:t>
      </w:r>
      <w:r w:rsidR="00256542">
        <w:t xml:space="preserve">выводов </w:t>
      </w:r>
      <w:r w:rsidR="00403261" w:rsidRPr="001E22EE">
        <w:t xml:space="preserve">подпунктом «Результаты работы» и изложить в нем </w:t>
      </w:r>
      <w:r w:rsidR="00256542">
        <w:t xml:space="preserve">в виде перечня </w:t>
      </w:r>
      <w:r w:rsidR="00403261" w:rsidRPr="001E22EE">
        <w:t>информацию о том, что конкретно было сделано на данном этапе и как это позволит в будущем развивать тематику.</w:t>
      </w:r>
    </w:p>
    <w:p w14:paraId="314E3B8D" w14:textId="5B6191CE" w:rsidR="00C145DD" w:rsidRDefault="00C145DD" w:rsidP="00403261">
      <w:r>
        <w:t xml:space="preserve">Сюда же можно включить </w:t>
      </w:r>
      <w:r w:rsidRPr="00C145DD">
        <w:t>обобщение и оценк</w:t>
      </w:r>
      <w:r>
        <w:t>у</w:t>
      </w:r>
      <w:r w:rsidRPr="00C145DD">
        <w:t xml:space="preserve"> результатов исследований, оценк</w:t>
      </w:r>
      <w:r>
        <w:t>у</w:t>
      </w:r>
      <w:r w:rsidRPr="00C145DD">
        <w:t xml:space="preserve"> полноты решения поставленной задачи и предложения по дальнейшему направлению работы. Здесь могут быть </w:t>
      </w:r>
      <w:r w:rsidR="006A20BC">
        <w:t xml:space="preserve">освящена тематика </w:t>
      </w:r>
      <w:r>
        <w:t>перспектив</w:t>
      </w:r>
      <w:r w:rsidR="006A20BC">
        <w:t>ы</w:t>
      </w:r>
      <w:r>
        <w:t xml:space="preserve"> </w:t>
      </w:r>
      <w:r w:rsidR="006A20BC">
        <w:lastRenderedPageBreak/>
        <w:t>дальнейшего развития</w:t>
      </w:r>
      <w:r w:rsidRPr="00C145DD">
        <w:t xml:space="preserve"> </w:t>
      </w:r>
      <w:r>
        <w:t>исследования</w:t>
      </w:r>
      <w:r w:rsidRPr="00C145DD">
        <w:t>.</w:t>
      </w:r>
      <w:r w:rsidR="00256542">
        <w:t xml:space="preserve"> Последние положения следует рассматривать в качестве </w:t>
      </w:r>
      <w:r w:rsidR="00FF0D68">
        <w:t xml:space="preserve">особенно </w:t>
      </w:r>
      <w:r w:rsidR="00256542">
        <w:t>важного элемента</w:t>
      </w:r>
      <w:r w:rsidR="00437DE6">
        <w:t xml:space="preserve"> для работ, проводимых в течении нескольких лет.</w:t>
      </w:r>
    </w:p>
    <w:p w14:paraId="492374E3" w14:textId="7B1B7EB0" w:rsidR="00905855" w:rsidRPr="00905855" w:rsidRDefault="00905855" w:rsidP="00403261">
      <w:r>
        <w:t>Выводы могут быть включены в качестве подраздела в раздел Заключения. Последний формируется только при необходимости белее глубокого анализа результатов работы в соответствии с ГОСТ 7.32, п.5.9.</w:t>
      </w:r>
    </w:p>
    <w:p w14:paraId="3AE10756" w14:textId="77777777" w:rsidR="00D204CE" w:rsidRPr="00A04B20" w:rsidRDefault="00D204CE" w:rsidP="005E5310">
      <w:pPr>
        <w:pStyle w:val="2"/>
      </w:pPr>
      <w:bookmarkStart w:id="21" w:name="_Toc129545571"/>
      <w:r w:rsidRPr="00A04B20">
        <w:t>Список литературы</w:t>
      </w:r>
      <w:bookmarkEnd w:id="21"/>
    </w:p>
    <w:p w14:paraId="65E353C5" w14:textId="3DA24874" w:rsidR="00D204CE" w:rsidRDefault="00D204CE" w:rsidP="00D204CE">
      <w:r w:rsidRPr="003A354B">
        <w:t xml:space="preserve">Список литературы оформляется </w:t>
      </w:r>
      <w:r>
        <w:t>отдельного раздела (</w:t>
      </w:r>
      <w:proofErr w:type="spellStart"/>
      <w:r>
        <w:t>затекстовый</w:t>
      </w:r>
      <w:proofErr w:type="spellEnd"/>
      <w:r>
        <w:t xml:space="preserve"> перечень) в </w:t>
      </w:r>
      <w:r w:rsidRPr="003A354B">
        <w:t>соответствии с ГОСТ Р 7.0.5</w:t>
      </w:r>
      <w:r w:rsidR="009409FD">
        <w:t xml:space="preserve"> </w:t>
      </w:r>
      <w:r>
        <w:t xml:space="preserve">в виде краткого библиографического описания. Пункты списка нумеруются арабскими цифрами </w:t>
      </w:r>
      <w:r w:rsidR="006B68F5">
        <w:t xml:space="preserve">без </w:t>
      </w:r>
      <w:r>
        <w:t>точк</w:t>
      </w:r>
      <w:r w:rsidR="006B68F5">
        <w:t>и</w:t>
      </w:r>
      <w:r>
        <w:t xml:space="preserve"> </w:t>
      </w:r>
      <w:r w:rsidR="006B68F5">
        <w:t xml:space="preserve">после </w:t>
      </w:r>
      <w:r>
        <w:t>номера</w:t>
      </w:r>
      <w:r w:rsidR="006B68F5">
        <w:t>, но с точкой в конце каждого пункта</w:t>
      </w:r>
      <w:r>
        <w:t xml:space="preserve">, в порядке их упоминания в работе. (См. также </w:t>
      </w:r>
      <w:hyperlink w:anchor="_Ссылки" w:history="1">
        <w:r w:rsidRPr="00E25A69">
          <w:rPr>
            <w:rStyle w:val="af7"/>
          </w:rPr>
          <w:t>Ссылки</w:t>
        </w:r>
      </w:hyperlink>
      <w:r>
        <w:t>.)</w:t>
      </w:r>
    </w:p>
    <w:p w14:paraId="5D118B20" w14:textId="67643184" w:rsidR="00D204CE" w:rsidRPr="003B5E58" w:rsidRDefault="00D204CE" w:rsidP="00D204CE">
      <w:r>
        <w:t>Не менее 50% списка должны составлять работы за последние 10</w:t>
      </w:r>
      <w:r w:rsidR="009409FD">
        <w:t> </w:t>
      </w:r>
      <w:r>
        <w:t>лет.</w:t>
      </w:r>
      <w:r w:rsidR="00B7739F">
        <w:t xml:space="preserve"> В случае обсуждения тематики исследований, проводившихся в более отдаленный период, данное правило не является обязательн</w:t>
      </w:r>
      <w:r w:rsidR="00BC5289">
        <w:t>ым</w:t>
      </w:r>
      <w:r w:rsidR="00B7739F">
        <w:t xml:space="preserve">, но факт должен быть </w:t>
      </w:r>
      <w:r w:rsidR="00BC5289">
        <w:t xml:space="preserve">упомянут </w:t>
      </w:r>
      <w:r w:rsidR="00B7739F">
        <w:t>во введении.</w:t>
      </w:r>
    </w:p>
    <w:p w14:paraId="4A8F0531" w14:textId="46C95635" w:rsidR="00635801" w:rsidRPr="00A04B20" w:rsidRDefault="00635801" w:rsidP="005E5310">
      <w:pPr>
        <w:pStyle w:val="2"/>
      </w:pPr>
      <w:bookmarkStart w:id="22" w:name="_Требования_к_тексту"/>
      <w:bookmarkStart w:id="23" w:name="_Дополнительные_разделы"/>
      <w:bookmarkStart w:id="24" w:name="_Toc129545572"/>
      <w:bookmarkEnd w:id="22"/>
      <w:bookmarkEnd w:id="23"/>
      <w:r>
        <w:t>Дополнительные разделы</w:t>
      </w:r>
      <w:bookmarkEnd w:id="24"/>
    </w:p>
    <w:p w14:paraId="50F3C977" w14:textId="6015C20E" w:rsidR="00635801" w:rsidRDefault="00D5057D" w:rsidP="00635801">
      <w:r>
        <w:t xml:space="preserve">В случае </w:t>
      </w:r>
      <w:r w:rsidR="006C193C">
        <w:t>возникновения</w:t>
      </w:r>
      <w:r>
        <w:t xml:space="preserve"> необходимости и</w:t>
      </w:r>
      <w:r w:rsidR="004D2C46">
        <w:t>/или</w:t>
      </w:r>
      <w:r>
        <w:t xml:space="preserve"> соответствующих элементов, в работу могут быть введены </w:t>
      </w:r>
      <w:r w:rsidR="000920B8">
        <w:t>дополнительные разделы в соответствии с ГОСТ 7.32.</w:t>
      </w:r>
      <w:r w:rsidR="004D2C46">
        <w:t xml:space="preserve"> Следует </w:t>
      </w:r>
      <w:r w:rsidR="00D8145F">
        <w:t xml:space="preserve">изначально </w:t>
      </w:r>
      <w:r w:rsidR="004D2C46">
        <w:t>обратить внимание на необязательность этих разделов.</w:t>
      </w:r>
    </w:p>
    <w:p w14:paraId="228D4601" w14:textId="773A80A5" w:rsidR="000920B8" w:rsidRDefault="000920B8" w:rsidP="000920B8">
      <w:pPr>
        <w:pStyle w:val="NBull"/>
      </w:pPr>
      <w:r w:rsidRPr="00D8145F">
        <w:rPr>
          <w:b/>
          <w:bCs/>
        </w:rPr>
        <w:t>Список исполнителей</w:t>
      </w:r>
      <w:r>
        <w:t>, если работа выполняется несколькими людьми.</w:t>
      </w:r>
      <w:r w:rsidR="00232323">
        <w:t xml:space="preserve"> Подобная ситуация нежелательна и должна быть </w:t>
      </w:r>
      <w:r w:rsidR="005F5C57">
        <w:t xml:space="preserve">в обязательном порядке </w:t>
      </w:r>
      <w:r w:rsidR="00232323">
        <w:t>согласована</w:t>
      </w:r>
      <w:r w:rsidR="005F5C57">
        <w:t xml:space="preserve"> с преподавателем, ответственным за данный вид работы.</w:t>
      </w:r>
    </w:p>
    <w:p w14:paraId="5CB1155E" w14:textId="2A06BDDD" w:rsidR="000920B8" w:rsidRDefault="000920B8" w:rsidP="000920B8">
      <w:pPr>
        <w:pStyle w:val="NBull"/>
      </w:pPr>
      <w:r w:rsidRPr="00D8145F">
        <w:rPr>
          <w:b/>
          <w:bCs/>
        </w:rPr>
        <w:t>Термины и определения</w:t>
      </w:r>
      <w:r w:rsidRPr="006C193C">
        <w:rPr>
          <w:b/>
          <w:bCs/>
        </w:rPr>
        <w:t>.</w:t>
      </w:r>
      <w:r w:rsidR="00457E32">
        <w:t xml:space="preserve"> Предпочтительно включать </w:t>
      </w:r>
      <w:r w:rsidR="005F5C57">
        <w:t xml:space="preserve">эти элементы </w:t>
      </w:r>
      <w:r w:rsidR="00457E32">
        <w:t>в раздел введения</w:t>
      </w:r>
      <w:r w:rsidR="005F5C57">
        <w:t>, если они действительно необходимы</w:t>
      </w:r>
      <w:r w:rsidR="00457E32">
        <w:t>.</w:t>
      </w:r>
    </w:p>
    <w:p w14:paraId="3BF107AF" w14:textId="415866DA" w:rsidR="000920B8" w:rsidRDefault="000920B8" w:rsidP="000920B8">
      <w:pPr>
        <w:pStyle w:val="NBull"/>
      </w:pPr>
      <w:r w:rsidRPr="00D8145F">
        <w:rPr>
          <w:b/>
          <w:bCs/>
        </w:rPr>
        <w:t>Перечень сокращений и обозначений</w:t>
      </w:r>
      <w:r w:rsidR="00E634FB">
        <w:t>, если их более трех</w:t>
      </w:r>
      <w:r>
        <w:t>.</w:t>
      </w:r>
      <w:r w:rsidR="005F5C57">
        <w:t xml:space="preserve"> При меньшем количестве они могут быть описаны во введении, по тексту или в виде сноски при первом упоминании.</w:t>
      </w:r>
    </w:p>
    <w:p w14:paraId="776E9AF9" w14:textId="14A1DF7A" w:rsidR="00274FE5" w:rsidRDefault="00274FE5" w:rsidP="000920B8">
      <w:pPr>
        <w:pStyle w:val="NBull"/>
      </w:pPr>
      <w:r>
        <w:rPr>
          <w:b/>
          <w:bCs/>
        </w:rPr>
        <w:lastRenderedPageBreak/>
        <w:t>Предметный указатель</w:t>
      </w:r>
      <w:r>
        <w:t xml:space="preserve">, являясь необязательным разделом (кроме курсовой работы), может во многом упростить как восприятие работы в целом, так и обращение к её ключевым местам. Крайне важен практический навык выделения </w:t>
      </w:r>
      <w:r w:rsidR="00B82FEA" w:rsidRPr="00B82FEA">
        <w:t>(</w:t>
      </w:r>
      <w:r w:rsidR="00B82FEA">
        <w:t>выбора</w:t>
      </w:r>
      <w:r w:rsidR="00B82FEA" w:rsidRPr="00B82FEA">
        <w:t xml:space="preserve">) </w:t>
      </w:r>
      <w:r>
        <w:t>терминов</w:t>
      </w:r>
      <w:r w:rsidR="00B82FEA">
        <w:t xml:space="preserve"> и их уровневой рубрикации</w:t>
      </w:r>
      <w:r>
        <w:t>.</w:t>
      </w:r>
    </w:p>
    <w:p w14:paraId="1433DDBC" w14:textId="7A0B545A" w:rsidR="000920B8" w:rsidRDefault="000920B8" w:rsidP="000920B8">
      <w:pPr>
        <w:pStyle w:val="NBull"/>
      </w:pPr>
      <w:r w:rsidRPr="00D8145F">
        <w:rPr>
          <w:b/>
          <w:bCs/>
        </w:rPr>
        <w:t>Приложения</w:t>
      </w:r>
      <w:r w:rsidR="003F5564">
        <w:t>, нумеруемые заглавными русскими буквами</w:t>
      </w:r>
      <w:r w:rsidR="00E634FB">
        <w:t xml:space="preserve"> (Приложение А</w:t>
      </w:r>
      <w:r w:rsidR="00A8563A">
        <w:t>,</w:t>
      </w:r>
      <w:r w:rsidR="00A8563A" w:rsidRPr="00A8563A">
        <w:t xml:space="preserve"> </w:t>
      </w:r>
      <w:r w:rsidR="00A8563A">
        <w:t>Приложение Б</w:t>
      </w:r>
      <w:r w:rsidR="00E634FB">
        <w:t xml:space="preserve"> и т.д.)</w:t>
      </w:r>
      <w:r>
        <w:t>.</w:t>
      </w:r>
      <w:r w:rsidR="005F5C57">
        <w:t xml:space="preserve"> Сюда рекомендуется убирать данные значительного объема, которые важны для полного понимания, но не </w:t>
      </w:r>
      <w:r w:rsidR="00E36714">
        <w:t xml:space="preserve">являются обязательными </w:t>
      </w:r>
      <w:r w:rsidR="005F5C57">
        <w:t>для основного текста</w:t>
      </w:r>
      <w:r w:rsidR="00B35CCB">
        <w:t>, например, спектры, таблицы с результатами рентгеноструктурного анализа, микрофотографии и т.п.</w:t>
      </w:r>
      <w:r w:rsidR="00E36714">
        <w:t xml:space="preserve"> Ссылки на </w:t>
      </w:r>
      <w:r w:rsidR="00F92412">
        <w:t>приложения должны присутствовать как в оглавлении, так и в необходимых местах по тексту.</w:t>
      </w:r>
    </w:p>
    <w:p w14:paraId="71A7FEE9" w14:textId="0C3EE6FD" w:rsidR="00FD37A0" w:rsidRPr="00635801" w:rsidRDefault="00FD37A0" w:rsidP="00FD37A0">
      <w:pPr>
        <w:pStyle w:val="N1"/>
      </w:pPr>
      <w:r>
        <w:t xml:space="preserve">Крайне важно, что Приложения не являются обязательным разделом, но они также </w:t>
      </w:r>
      <w:r w:rsidR="007C23FE">
        <w:t xml:space="preserve">и </w:t>
      </w:r>
      <w:r>
        <w:t>не входят в рамки ограничений по объему работы.</w:t>
      </w:r>
      <w:r w:rsidR="007C23FE">
        <w:t xml:space="preserve"> Отсюда следует, что материал, вынесенный в приложение, может и не просматриваться, если не представляет собой значимых данных. Но такой подход позволит «вписаться» в рамки.</w:t>
      </w:r>
    </w:p>
    <w:p w14:paraId="3F617B5D" w14:textId="430C3EC3" w:rsidR="004C6F82" w:rsidRPr="00A04B20" w:rsidRDefault="00A97B0C" w:rsidP="005E5310">
      <w:pPr>
        <w:pStyle w:val="2"/>
      </w:pPr>
      <w:bookmarkStart w:id="25" w:name="_Toc129545573"/>
      <w:r>
        <w:t>Общие т</w:t>
      </w:r>
      <w:r w:rsidR="00061200">
        <w:t>ребования к тексту</w:t>
      </w:r>
      <w:bookmarkEnd w:id="25"/>
    </w:p>
    <w:p w14:paraId="19C6758E" w14:textId="77777777" w:rsidR="004C6F82" w:rsidRPr="00830028" w:rsidRDefault="004C6F82" w:rsidP="00090882">
      <w:pPr>
        <w:keepNext/>
      </w:pPr>
      <w:r w:rsidRPr="00830028">
        <w:t xml:space="preserve">Основные требования, предъявляемые к оформлению отчета: </w:t>
      </w:r>
    </w:p>
    <w:p w14:paraId="6D988919" w14:textId="1A9797C3" w:rsidR="004C6F82" w:rsidRPr="00830028" w:rsidRDefault="004C6F82" w:rsidP="005E5310">
      <w:pPr>
        <w:pStyle w:val="a0"/>
      </w:pPr>
      <w:r w:rsidRPr="00830028">
        <w:t>р</w:t>
      </w:r>
      <w:r w:rsidR="002B0C75" w:rsidRPr="00830028">
        <w:t xml:space="preserve">екомендуемый </w:t>
      </w:r>
      <w:r w:rsidR="002B0C75" w:rsidRPr="00595783">
        <w:rPr>
          <w:b/>
          <w:bCs/>
        </w:rPr>
        <w:t>объ</w:t>
      </w:r>
      <w:r w:rsidR="00A273B0" w:rsidRPr="00595783">
        <w:rPr>
          <w:b/>
          <w:bCs/>
        </w:rPr>
        <w:t>е</w:t>
      </w:r>
      <w:r w:rsidR="002B0C75" w:rsidRPr="00595783">
        <w:rPr>
          <w:b/>
          <w:bCs/>
        </w:rPr>
        <w:t>м</w:t>
      </w:r>
      <w:r w:rsidR="000835D5">
        <w:t xml:space="preserve"> отчета </w:t>
      </w:r>
      <w:r w:rsidR="001B725E">
        <w:t xml:space="preserve">— </w:t>
      </w:r>
      <w:r w:rsidR="002B0C75" w:rsidRPr="00830028">
        <w:t xml:space="preserve">не менее </w:t>
      </w:r>
      <w:r w:rsidR="00442C0B">
        <w:t>1</w:t>
      </w:r>
      <w:r w:rsidR="0054174D">
        <w:t>5</w:t>
      </w:r>
      <w:r w:rsidRPr="00830028">
        <w:t xml:space="preserve"> страниц текста на </w:t>
      </w:r>
      <w:r w:rsidR="004A4A96">
        <w:t xml:space="preserve">листе </w:t>
      </w:r>
      <w:r w:rsidRPr="00830028">
        <w:t>формата</w:t>
      </w:r>
      <w:r w:rsidR="007328BC">
        <w:t> </w:t>
      </w:r>
      <w:r w:rsidRPr="00830028">
        <w:t>А4</w:t>
      </w:r>
      <w:r w:rsidR="000B747B">
        <w:t>, нежелательно превышение 20–25 страниц, что в противном случае должно согласовываться с руководителем работы или практики</w:t>
      </w:r>
      <w:r w:rsidRPr="00830028">
        <w:t>;</w:t>
      </w:r>
    </w:p>
    <w:p w14:paraId="0A91FEB8" w14:textId="77777777" w:rsidR="000835D5" w:rsidRDefault="000835D5" w:rsidP="005E5310">
      <w:pPr>
        <w:pStyle w:val="a0"/>
      </w:pPr>
      <w:r w:rsidRPr="00830028">
        <w:t xml:space="preserve">размеры </w:t>
      </w:r>
      <w:r w:rsidRPr="00595783">
        <w:rPr>
          <w:b/>
          <w:bCs/>
        </w:rPr>
        <w:t>полей</w:t>
      </w:r>
      <w:r>
        <w:t xml:space="preserve"> документа:</w:t>
      </w:r>
      <w:r w:rsidRPr="00830028">
        <w:t xml:space="preserve"> левое</w:t>
      </w:r>
      <w:r>
        <w:t xml:space="preserve"> — </w:t>
      </w:r>
      <w:r w:rsidRPr="00830028">
        <w:t>3</w:t>
      </w:r>
      <w:r>
        <w:t> см</w:t>
      </w:r>
      <w:r w:rsidRPr="00830028">
        <w:t>, верхнее и нижнее</w:t>
      </w:r>
      <w:r>
        <w:t xml:space="preserve"> — </w:t>
      </w:r>
      <w:r w:rsidRPr="00830028">
        <w:t>по 2</w:t>
      </w:r>
      <w:r>
        <w:t> с</w:t>
      </w:r>
      <w:r w:rsidRPr="00830028">
        <w:t>м, правое</w:t>
      </w:r>
      <w:r>
        <w:t xml:space="preserve"> — </w:t>
      </w:r>
      <w:r w:rsidRPr="00830028">
        <w:t>1</w:t>
      </w:r>
      <w:r>
        <w:t>,</w:t>
      </w:r>
      <w:r w:rsidRPr="00830028">
        <w:t xml:space="preserve">5 </w:t>
      </w:r>
      <w:r>
        <w:t>с</w:t>
      </w:r>
      <w:r w:rsidRPr="00830028">
        <w:t>м</w:t>
      </w:r>
      <w:r>
        <w:t>, подразумевается односторонняя печать.</w:t>
      </w:r>
    </w:p>
    <w:p w14:paraId="1DE58FFE" w14:textId="77777777" w:rsidR="000835D5" w:rsidRPr="00830028" w:rsidRDefault="000835D5" w:rsidP="000835D5">
      <w:pPr>
        <w:ind w:left="794" w:firstLine="0"/>
      </w:pPr>
      <w:r>
        <w:t>При необходимости поворота страниц в альбомную ориентацию:</w:t>
      </w:r>
      <w:r w:rsidRPr="00830028">
        <w:t xml:space="preserve"> верхнее</w:t>
      </w:r>
      <w:r>
        <w:t xml:space="preserve"> — </w:t>
      </w:r>
      <w:r w:rsidRPr="00830028">
        <w:t>30</w:t>
      </w:r>
      <w:r>
        <w:t xml:space="preserve"> мм, </w:t>
      </w:r>
      <w:r w:rsidRPr="00830028">
        <w:t>левое</w:t>
      </w:r>
      <w:r>
        <w:t>,</w:t>
      </w:r>
      <w:r w:rsidRPr="00830028">
        <w:t xml:space="preserve"> правое и нижнее </w:t>
      </w:r>
      <w:r>
        <w:t xml:space="preserve">допускается по </w:t>
      </w:r>
      <w:r w:rsidRPr="00830028">
        <w:t>15 мм</w:t>
      </w:r>
      <w:r>
        <w:t>;</w:t>
      </w:r>
    </w:p>
    <w:p w14:paraId="3CE4FFD6" w14:textId="77777777" w:rsidR="000835D5" w:rsidRDefault="000835D5" w:rsidP="005E5310">
      <w:pPr>
        <w:pStyle w:val="a0"/>
      </w:pPr>
      <w:r w:rsidRPr="00595783">
        <w:rPr>
          <w:b/>
          <w:bCs/>
        </w:rPr>
        <w:t>страницы нумеруют</w:t>
      </w:r>
      <w:r w:rsidRPr="00061200">
        <w:t xml:space="preserve"> арабскими цифрами </w:t>
      </w:r>
      <w:r>
        <w:t xml:space="preserve">в колонтитулах </w:t>
      </w:r>
      <w:r w:rsidRPr="00061200">
        <w:t>со сквозной нумерацией по всему тексту;</w:t>
      </w:r>
      <w:r>
        <w:t xml:space="preserve"> первая страница каждого раздела — колонцифра внизу по центру; страницы раздела с колонтитулом вверху, содержащим название раздела слева и колонцифру, прижатую к правому краю;</w:t>
      </w:r>
    </w:p>
    <w:p w14:paraId="627A6323" w14:textId="1B054FAF" w:rsidR="000835D5" w:rsidRDefault="000835D5" w:rsidP="005E5310">
      <w:pPr>
        <w:pStyle w:val="a0"/>
      </w:pPr>
      <w:r w:rsidRPr="000835D5">
        <w:rPr>
          <w:b/>
          <w:bCs/>
        </w:rPr>
        <w:lastRenderedPageBreak/>
        <w:t>колонтитулы</w:t>
      </w:r>
      <w:r>
        <w:t xml:space="preserve"> делаются кеглем 12 пт. и различными, в зависимости от типа страницы; титульный лист и оглавление оформляются без колонтитулов;</w:t>
      </w:r>
    </w:p>
    <w:p w14:paraId="0C6D46FF" w14:textId="671C96AB" w:rsidR="00A25180" w:rsidRPr="00061200" w:rsidRDefault="00000000" w:rsidP="005E5310">
      <w:pPr>
        <w:pStyle w:val="a0"/>
      </w:pPr>
      <w:hyperlink w:anchor="_Титульный_лист_1" w:history="1">
        <w:r w:rsidR="00A25180" w:rsidRPr="00C145DD">
          <w:rPr>
            <w:rStyle w:val="af7"/>
            <w:b/>
            <w:bCs/>
          </w:rPr>
          <w:t>титульный лист</w:t>
        </w:r>
      </w:hyperlink>
      <w:r w:rsidR="00A25180" w:rsidRPr="00061200">
        <w:t xml:space="preserve"> включают в общую нумерацию страниц отчета, но номер страницы на титульном листе не проставляют;</w:t>
      </w:r>
    </w:p>
    <w:p w14:paraId="0FD06CFC" w14:textId="0DCDAE20" w:rsidR="004C6F82" w:rsidRPr="00830028" w:rsidRDefault="004C6F82" w:rsidP="005E5310">
      <w:pPr>
        <w:pStyle w:val="a0"/>
      </w:pPr>
      <w:r w:rsidRPr="00595783">
        <w:rPr>
          <w:b/>
          <w:bCs/>
        </w:rPr>
        <w:t>шрифт</w:t>
      </w:r>
      <w:r w:rsidRPr="00830028">
        <w:t xml:space="preserve"> Times New </w:t>
      </w:r>
      <w:proofErr w:type="spellStart"/>
      <w:r w:rsidRPr="00830028">
        <w:t>Roman</w:t>
      </w:r>
      <w:proofErr w:type="spellEnd"/>
      <w:r w:rsidRPr="00830028">
        <w:t xml:space="preserve">, 14 </w:t>
      </w:r>
      <w:proofErr w:type="spellStart"/>
      <w:r w:rsidRPr="00830028">
        <w:t>пт</w:t>
      </w:r>
      <w:proofErr w:type="spellEnd"/>
      <w:r w:rsidRPr="00830028">
        <w:t xml:space="preserve">, интервал </w:t>
      </w:r>
      <w:r w:rsidR="00AD563F">
        <w:t xml:space="preserve">(интерлиньяж) </w:t>
      </w:r>
      <w:r w:rsidRPr="00830028">
        <w:t>1,5</w:t>
      </w:r>
      <w:r w:rsidR="00A97B0C">
        <w:t> строки</w:t>
      </w:r>
      <w:r w:rsidRPr="00830028">
        <w:t>, цвет шрифта</w:t>
      </w:r>
      <w:r w:rsidR="001B725E">
        <w:t xml:space="preserve"> — </w:t>
      </w:r>
      <w:r w:rsidR="00F25AC3">
        <w:t>Авто</w:t>
      </w:r>
      <w:r w:rsidRPr="00830028">
        <w:t>;</w:t>
      </w:r>
    </w:p>
    <w:p w14:paraId="5B6F1C74" w14:textId="747BF677" w:rsidR="007328BC" w:rsidRPr="00061200" w:rsidRDefault="007328BC" w:rsidP="005E5310">
      <w:pPr>
        <w:pStyle w:val="a0"/>
      </w:pPr>
      <w:r w:rsidRPr="00595783">
        <w:rPr>
          <w:b/>
          <w:bCs/>
        </w:rPr>
        <w:t>абзацный отступ</w:t>
      </w:r>
      <w:r w:rsidRPr="00061200">
        <w:t xml:space="preserve"> </w:t>
      </w:r>
      <w:r>
        <w:t xml:space="preserve">(красная строка) </w:t>
      </w:r>
      <w:r w:rsidRPr="00061200">
        <w:t>должен быть одинаковым по всему тексту отчета и равен 1,25 см</w:t>
      </w:r>
      <w:r w:rsidR="006E0E4A">
        <w:t>;</w:t>
      </w:r>
    </w:p>
    <w:p w14:paraId="097162A6" w14:textId="05AADB81" w:rsidR="006E0E4A" w:rsidRDefault="006E0E4A" w:rsidP="005E5310">
      <w:pPr>
        <w:pStyle w:val="a0"/>
      </w:pPr>
      <w:r w:rsidRPr="000835D5">
        <w:rPr>
          <w:b/>
          <w:bCs/>
        </w:rPr>
        <w:t>ссылки на использованные источники</w:t>
      </w:r>
      <w:r w:rsidRPr="00830028">
        <w:t xml:space="preserve"> </w:t>
      </w:r>
      <w:r>
        <w:t xml:space="preserve">описаны в </w:t>
      </w:r>
      <w:hyperlink w:anchor="_Ссылки" w:history="1">
        <w:r w:rsidRPr="00EA1051">
          <w:rPr>
            <w:rStyle w:val="af7"/>
          </w:rPr>
          <w:t>отдельном разделе</w:t>
        </w:r>
      </w:hyperlink>
      <w:r w:rsidR="000835D5">
        <w:t xml:space="preserve">, </w:t>
      </w:r>
      <w:r w:rsidR="00AB1258" w:rsidRPr="00830028">
        <w:t>б</w:t>
      </w:r>
      <w:r w:rsidRPr="00830028">
        <w:t>иблиографические ссылки оформляют в соответствии с ГОСТ Р 7.0.5.</w:t>
      </w:r>
    </w:p>
    <w:p w14:paraId="0262D358" w14:textId="2CBE51F3" w:rsidR="00C91634" w:rsidRDefault="00C91634" w:rsidP="00D03F3F">
      <w:pPr>
        <w:pStyle w:val="NTop"/>
      </w:pPr>
      <w:r w:rsidRPr="00254464">
        <w:rPr>
          <w:b/>
          <w:bCs/>
        </w:rPr>
        <w:t>Заголовки</w:t>
      </w:r>
      <w:r w:rsidRPr="00061200">
        <w:t xml:space="preserve"> выполня</w:t>
      </w:r>
      <w:r w:rsidR="00A434C5">
        <w:t>ются</w:t>
      </w:r>
      <w:r w:rsidRPr="00061200">
        <w:t xml:space="preserve"> полужирным </w:t>
      </w:r>
      <w:r w:rsidR="003F5564">
        <w:t>начертанием</w:t>
      </w:r>
      <w:r w:rsidRPr="00061200">
        <w:t>. Выравнивание заголовков</w:t>
      </w:r>
      <w:r w:rsidR="001B725E">
        <w:t xml:space="preserve"> — </w:t>
      </w:r>
      <w:r w:rsidRPr="00061200">
        <w:t xml:space="preserve">влево или по центру (единообразно </w:t>
      </w:r>
      <w:r w:rsidR="00C05B19">
        <w:t xml:space="preserve">для </w:t>
      </w:r>
      <w:r w:rsidR="003F5564">
        <w:t xml:space="preserve">каждого </w:t>
      </w:r>
      <w:r w:rsidR="00C05B19">
        <w:t>уровн</w:t>
      </w:r>
      <w:r w:rsidR="003F5564">
        <w:t>я</w:t>
      </w:r>
      <w:r w:rsidR="00C05B19">
        <w:t xml:space="preserve"> </w:t>
      </w:r>
      <w:r w:rsidRPr="00061200">
        <w:t>во всей работе). В</w:t>
      </w:r>
      <w:r w:rsidR="003F68C3">
        <w:t> </w:t>
      </w:r>
      <w:r w:rsidRPr="00061200">
        <w:t>заголовках не допуска</w:t>
      </w:r>
      <w:r w:rsidR="003F5564">
        <w:t>ю</w:t>
      </w:r>
      <w:r w:rsidRPr="00061200">
        <w:t>тся перенос</w:t>
      </w:r>
      <w:r w:rsidR="003F5564">
        <w:t>ы</w:t>
      </w:r>
      <w:r w:rsidRPr="00061200">
        <w:t xml:space="preserve"> и подчеркивание слов. </w:t>
      </w:r>
      <w:r w:rsidR="003F68C3">
        <w:t xml:space="preserve">Желательна реализация принудительной (смысловой) разбивки заголовка на строки, если он не помещается в одной строке. </w:t>
      </w:r>
      <w:r w:rsidRPr="00061200">
        <w:t>Точка в конце заголовков не ставится</w:t>
      </w:r>
      <w:r w:rsidR="00D03F3F">
        <w:t>, другие знаки препинания считаются нежелательными</w:t>
      </w:r>
      <w:r w:rsidR="00AD386A">
        <w:t>, особенно с учетом характера обсуждаемых работ</w:t>
      </w:r>
      <w:r w:rsidRPr="00061200">
        <w:t xml:space="preserve">. </w:t>
      </w:r>
      <w:r w:rsidR="00AE4D42">
        <w:t>Большинство заголовков должно иметь иерархическую</w:t>
      </w:r>
      <w:r w:rsidR="007D7C7A">
        <w:t xml:space="preserve"> нумер</w:t>
      </w:r>
      <w:r w:rsidR="00AE4D42">
        <w:t xml:space="preserve">ацию. В таких </w:t>
      </w:r>
      <w:r w:rsidR="007D7C7A">
        <w:t>заголовках точка после номера также не ставится.</w:t>
      </w:r>
    </w:p>
    <w:p w14:paraId="591A23C9" w14:textId="545071A4" w:rsidR="00D9643B" w:rsidRDefault="00D9643B" w:rsidP="00D03F3F">
      <w:pPr>
        <w:pStyle w:val="NTop"/>
      </w:pPr>
      <w:r>
        <w:t>Недопустимо дублирование данных в тексте, таблицах и иллюстративных материалах, если это не требуется для логики изложения и анализа.</w:t>
      </w:r>
    </w:p>
    <w:p w14:paraId="6915CB6F" w14:textId="1CF33648" w:rsidR="00C647D1" w:rsidRDefault="00C647D1" w:rsidP="00D03F3F">
      <w:pPr>
        <w:pStyle w:val="N"/>
      </w:pPr>
      <w:r>
        <w:t xml:space="preserve">Авторами должен быть реализован полный комплекс действий, направленный на предотвращение </w:t>
      </w:r>
      <w:r w:rsidR="0095200F">
        <w:t xml:space="preserve">как </w:t>
      </w:r>
      <w:r>
        <w:t>неблагоприятного переноса слов или разрыва значимых сочетаний</w:t>
      </w:r>
      <w:r w:rsidR="0095200F">
        <w:t>, так и наличия разреженного в связи с предыдущими действиями текста</w:t>
      </w:r>
      <w:r w:rsidR="007A3532">
        <w:t xml:space="preserve"> во всех </w:t>
      </w:r>
      <w:r w:rsidR="0095200F">
        <w:t xml:space="preserve">его </w:t>
      </w:r>
      <w:r w:rsidR="007A3532">
        <w:t>элементах</w:t>
      </w:r>
      <w:r>
        <w:t>.</w:t>
      </w:r>
      <w:r w:rsidR="0095200F">
        <w:t xml:space="preserve"> Главным критерием качества подготовки документа с этой точки зрения является удобство чтения.</w:t>
      </w:r>
    </w:p>
    <w:p w14:paraId="39762FDD" w14:textId="1607E8ED" w:rsidR="00644CCA" w:rsidRDefault="00644CCA" w:rsidP="00D03F3F">
      <w:pPr>
        <w:pStyle w:val="N"/>
      </w:pPr>
      <w:r>
        <w:t xml:space="preserve">См также </w:t>
      </w:r>
      <w:r w:rsidR="00211A68">
        <w:t>Приложение Г —</w:t>
      </w:r>
      <w:r>
        <w:t xml:space="preserve"> </w:t>
      </w:r>
      <w:hyperlink w:anchor="Приложение4" w:history="1">
        <w:r w:rsidRPr="00644CCA">
          <w:rPr>
            <w:rStyle w:val="af7"/>
          </w:rPr>
          <w:t>Особенности оформления химических данных</w:t>
        </w:r>
      </w:hyperlink>
      <w:r>
        <w:t>.</w:t>
      </w:r>
    </w:p>
    <w:p w14:paraId="63DDA665" w14:textId="272AF4FB" w:rsidR="00A04B20" w:rsidRPr="00A04B20" w:rsidRDefault="00A04B20" w:rsidP="005E5310">
      <w:pPr>
        <w:pStyle w:val="2"/>
      </w:pPr>
      <w:bookmarkStart w:id="26" w:name="_Стили_для_оформления"/>
      <w:bookmarkStart w:id="27" w:name="_Титульный_лист"/>
      <w:bookmarkStart w:id="28" w:name="_Содержание"/>
      <w:bookmarkStart w:id="29" w:name="_Основная_часть"/>
      <w:bookmarkStart w:id="30" w:name="_Список_литературы"/>
      <w:bookmarkStart w:id="31" w:name="_Toc129545574"/>
      <w:bookmarkEnd w:id="26"/>
      <w:bookmarkEnd w:id="27"/>
      <w:bookmarkEnd w:id="28"/>
      <w:bookmarkEnd w:id="29"/>
      <w:bookmarkEnd w:id="30"/>
      <w:r w:rsidRPr="00A04B20">
        <w:lastRenderedPageBreak/>
        <w:t xml:space="preserve">Дополнительные материалы </w:t>
      </w:r>
      <w:r w:rsidR="00F41285">
        <w:t>и их оформление</w:t>
      </w:r>
      <w:bookmarkEnd w:id="31"/>
    </w:p>
    <w:p w14:paraId="674622ED" w14:textId="3023B9A2" w:rsidR="004507BD" w:rsidRDefault="00B568CE" w:rsidP="00D03F3F">
      <w:pPr>
        <w:pStyle w:val="N"/>
      </w:pPr>
      <w:r>
        <w:t xml:space="preserve">Данный раздел обсуждает все способы изложения нетекстовой </w:t>
      </w:r>
      <w:r w:rsidR="003814AC">
        <w:t>или выходящей за рамки основного текста отчета</w:t>
      </w:r>
      <w:r w:rsidR="0095200F">
        <w:t xml:space="preserve"> информации</w:t>
      </w:r>
      <w:r>
        <w:t>, а также особенности их представления.</w:t>
      </w:r>
    </w:p>
    <w:p w14:paraId="0E757EC3" w14:textId="4D9586AB" w:rsidR="00F41285" w:rsidRDefault="00F41285" w:rsidP="005E5310">
      <w:pPr>
        <w:pStyle w:val="3"/>
      </w:pPr>
      <w:bookmarkStart w:id="32" w:name="_Toc129545575"/>
      <w:r>
        <w:t xml:space="preserve">Химические </w:t>
      </w:r>
      <w:r w:rsidRPr="00BA74E1">
        <w:t>формулы</w:t>
      </w:r>
      <w:bookmarkEnd w:id="32"/>
    </w:p>
    <w:p w14:paraId="2A47D888" w14:textId="0C17DDA9" w:rsidR="0095200F" w:rsidRDefault="0095200F" w:rsidP="00F41285">
      <w:pPr>
        <w:pStyle w:val="N"/>
      </w:pPr>
      <w:r>
        <w:t xml:space="preserve">Химические формулы могут быть использованы как внутри любого текста, так и на </w:t>
      </w:r>
      <w:r w:rsidR="00D5227F">
        <w:t>графических объектах. В большинстве случаев это не влияет на правила их подготовки и оформления.</w:t>
      </w:r>
    </w:p>
    <w:p w14:paraId="4C8CA487" w14:textId="74B3CA60" w:rsidR="00F41285" w:rsidRDefault="00F41285" w:rsidP="00F41285">
      <w:pPr>
        <w:pStyle w:val="N"/>
      </w:pPr>
      <w:r>
        <w:t>Для химической аббревиации используются обозначения Периодической системы элементов с вводом строго латинскими буквами. Число атомов приводится в нижнем индексе, заряд — в верхнем индексе. В</w:t>
      </w:r>
      <w:r w:rsidR="00A35E13">
        <w:t> </w:t>
      </w:r>
      <w:r>
        <w:t xml:space="preserve">последнем случае для указания отрицательного заряда используется знак </w:t>
      </w:r>
      <w:r w:rsidRPr="00BA74E1">
        <w:rPr>
          <w:shd w:val="clear" w:color="auto" w:fill="FFFFFF"/>
        </w:rPr>
        <w:t>минус</w:t>
      </w:r>
      <w:r w:rsidR="00A35E13">
        <w:rPr>
          <w:shd w:val="clear" w:color="auto" w:fill="FFFFFF"/>
        </w:rPr>
        <w:t> </w:t>
      </w:r>
      <w:r w:rsidRPr="00BA74E1">
        <w:rPr>
          <w:shd w:val="clear" w:color="auto" w:fill="FFFFFF"/>
        </w:rPr>
        <w:t>(</w:t>
      </w:r>
      <w:r>
        <w:rPr>
          <w:shd w:val="clear" w:color="auto" w:fill="FFFFFF"/>
        </w:rPr>
        <w:t>«–»</w:t>
      </w:r>
      <w:r w:rsidRPr="00BA74E1">
        <w:rPr>
          <w:shd w:val="clear" w:color="auto" w:fill="FFFFFF"/>
        </w:rPr>
        <w:t>)</w:t>
      </w:r>
      <w:r>
        <w:rPr>
          <w:shd w:val="clear" w:color="auto" w:fill="FFFFFF"/>
        </w:rPr>
        <w:t>, а не дефис, если это прямо не запрещено (нереализуемо) в используемой программе.</w:t>
      </w:r>
    </w:p>
    <w:p w14:paraId="4A90B6E5" w14:textId="6A2A8535" w:rsidR="00F41285" w:rsidRDefault="00F41285" w:rsidP="00F41285">
      <w:pPr>
        <w:pStyle w:val="N"/>
      </w:pPr>
      <w:r w:rsidRPr="006612EE">
        <w:rPr>
          <w:position w:val="-4"/>
        </w:rPr>
        <w:object w:dxaOrig="180" w:dyaOrig="279" w14:anchorId="1EBBA5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9pt;height:14.05pt" o:ole="">
            <v:imagedata r:id="rId20" o:title=""/>
          </v:shape>
          <o:OLEObject Type="Embed" ProgID="Equation.DSMT4" ShapeID="_x0000_i1025" DrawAspect="Content" ObjectID="_1746326889" r:id="rId21"/>
        </w:object>
      </w:r>
      <w:r>
        <w:t xml:space="preserve">Химические формулы в тексте и на рисунках набираются </w:t>
      </w:r>
      <w:r w:rsidRPr="002F5834">
        <w:rPr>
          <w:b/>
          <w:bCs/>
        </w:rPr>
        <w:t xml:space="preserve">шрифтом Times New </w:t>
      </w:r>
      <w:proofErr w:type="spellStart"/>
      <w:r w:rsidRPr="002F5834">
        <w:rPr>
          <w:b/>
          <w:bCs/>
        </w:rPr>
        <w:t>Roman</w:t>
      </w:r>
      <w:proofErr w:type="spellEnd"/>
      <w:r>
        <w:t>. Для текста используется основной кегль (14 пт.), для графических элементов (рисунки, схемы, уравнения реакций) — 1</w:t>
      </w:r>
      <w:r w:rsidRPr="006612EE">
        <w:t>2</w:t>
      </w:r>
      <w:r>
        <w:t> пт</w:t>
      </w:r>
      <w:r w:rsidRPr="00587B15">
        <w:t>.</w:t>
      </w:r>
      <w:r w:rsidR="00D5227F">
        <w:t>, то есть уменьшенный.</w:t>
      </w:r>
    </w:p>
    <w:p w14:paraId="2CC53F97" w14:textId="33ADB417" w:rsidR="00F41285" w:rsidRDefault="00F41285" w:rsidP="00F41285">
      <w:pPr>
        <w:pStyle w:val="N"/>
      </w:pPr>
      <w:r>
        <w:t>Структурные формулы должны приводиться в векторном формате, соответствующем используемой для набора специализированной программе химической графики (</w:t>
      </w:r>
      <w:r>
        <w:rPr>
          <w:lang w:val="en-US"/>
        </w:rPr>
        <w:t>OLE</w:t>
      </w:r>
      <w:r>
        <w:noBreakHyphen/>
        <w:t>объект)</w:t>
      </w:r>
      <w:r w:rsidR="002C4FDB">
        <w:t xml:space="preserve"> в масштабе 100% по обеим сторонам</w:t>
      </w:r>
      <w:r>
        <w:t>.</w:t>
      </w:r>
    </w:p>
    <w:p w14:paraId="262559E0" w14:textId="77777777" w:rsidR="00F41285" w:rsidRDefault="00F41285" w:rsidP="00F41285">
      <w:r w:rsidRPr="009B13EF">
        <w:rPr>
          <w:b/>
          <w:bCs/>
        </w:rPr>
        <w:t>Связи</w:t>
      </w:r>
      <w:r>
        <w:t xml:space="preserve"> рекомендуется </w:t>
      </w:r>
      <w:r w:rsidRPr="00BB17C2">
        <w:t>делать</w:t>
      </w:r>
      <w:r>
        <w:t xml:space="preserve"> в соответствии с настройками используемых программ по умолчанию. В целом предлагается: длина — 20 пт. (не более 30 пт.), толщина обычной — 1 пт., жирной — 3–4 пт., расстояние между двойными связями — 3–3,5 пт.</w:t>
      </w:r>
    </w:p>
    <w:p w14:paraId="01F5ADF0" w14:textId="6D7BF34C" w:rsidR="00F41285" w:rsidRDefault="00F41285" w:rsidP="00F41285">
      <w:r>
        <w:t>При использовании</w:t>
      </w:r>
      <w:r w:rsidR="00443570">
        <w:t xml:space="preserve"> программы</w:t>
      </w:r>
      <w:r>
        <w:t xml:space="preserve"> </w:t>
      </w:r>
      <w:proofErr w:type="spellStart"/>
      <w:r>
        <w:rPr>
          <w:lang w:val="en-US"/>
        </w:rPr>
        <w:t>ChemDraw</w:t>
      </w:r>
      <w:proofErr w:type="spellEnd"/>
      <w:r>
        <w:t xml:space="preserve"> следует </w:t>
      </w:r>
      <w:r w:rsidR="002F5834">
        <w:t>использовать стрелки с уменьшенными головками</w:t>
      </w:r>
      <w:r>
        <w:t xml:space="preserve">, </w:t>
      </w:r>
      <w:r w:rsidR="002F5834">
        <w:t>а не с большими</w:t>
      </w:r>
      <w:r>
        <w:t>.</w:t>
      </w:r>
    </w:p>
    <w:p w14:paraId="491E6F35" w14:textId="357F44AE" w:rsidR="00F41285" w:rsidRDefault="00F41285" w:rsidP="00F41285">
      <w:r w:rsidRPr="009B13EF">
        <w:rPr>
          <w:b/>
          <w:bCs/>
        </w:rPr>
        <w:t>Связи в тексте</w:t>
      </w:r>
      <w:r>
        <w:t xml:space="preserve"> приводятся знаками: одинарная — тире или минусом, двойная — знаком равенства, тройная — знаком эквивалентности (≡).</w:t>
      </w:r>
      <w:r w:rsidR="00D5227F">
        <w:t xml:space="preserve"> (Для набора см. таблицу</w:t>
      </w:r>
      <w:r w:rsidR="005523F0">
        <w:t> 2</w:t>
      </w:r>
      <w:r w:rsidR="00D5227F">
        <w:t xml:space="preserve"> в </w:t>
      </w:r>
      <w:hyperlink w:anchor="Приложение4" w:history="1">
        <w:r w:rsidR="00D5227F" w:rsidRPr="00124E5A">
          <w:rPr>
            <w:rStyle w:val="af7"/>
          </w:rPr>
          <w:t>Приложении</w:t>
        </w:r>
        <w:r w:rsidR="00D5227F" w:rsidRPr="00124E5A">
          <w:rPr>
            <w:rStyle w:val="af7"/>
            <w:lang w:val="en-US"/>
          </w:rPr>
          <w:t> </w:t>
        </w:r>
        <w:r w:rsidR="00D5227F" w:rsidRPr="00124E5A">
          <w:rPr>
            <w:rStyle w:val="af7"/>
          </w:rPr>
          <w:t>Г</w:t>
        </w:r>
      </w:hyperlink>
      <w:r w:rsidR="00D5227F">
        <w:t>.)</w:t>
      </w:r>
    </w:p>
    <w:p w14:paraId="2F9D25BD" w14:textId="11B7DCE2" w:rsidR="00F41285" w:rsidRDefault="00F41285" w:rsidP="00F41285">
      <w:r>
        <w:t>Изомеры оформляются курсивным начертанием</w:t>
      </w:r>
      <w:r w:rsidR="007677A8">
        <w:t xml:space="preserve"> в любых вариантах написания</w:t>
      </w:r>
      <w:r>
        <w:t>.</w:t>
      </w:r>
    </w:p>
    <w:p w14:paraId="3ABD9A34" w14:textId="77777777" w:rsidR="00F41285" w:rsidRDefault="00F41285" w:rsidP="00F41285">
      <w:r>
        <w:lastRenderedPageBreak/>
        <w:t>При необходимости химическим соединениям присваиваются числовые шифры (арабскими цифрами с возможным добавлением латинских букв), оформляемые полужирным начертанием.</w:t>
      </w:r>
    </w:p>
    <w:p w14:paraId="16D18EDD" w14:textId="028C4B6F" w:rsidR="00F41285" w:rsidRDefault="00F41285" w:rsidP="00F41285">
      <w:r w:rsidRPr="003F1340">
        <w:rPr>
          <w:b/>
          <w:bCs/>
        </w:rPr>
        <w:t>Схемы реакций</w:t>
      </w:r>
      <w:r>
        <w:t xml:space="preserve"> озаглавливаются «Схема №»</w:t>
      </w:r>
      <w:r w:rsidR="00CB4F6D">
        <w:t xml:space="preserve"> (размещается над схемой)</w:t>
      </w:r>
      <w:r>
        <w:t xml:space="preserve">, где вместо знака </w:t>
      </w:r>
      <w:r w:rsidR="00CB4F6D">
        <w:t>«</w:t>
      </w:r>
      <w:r>
        <w:t>№</w:t>
      </w:r>
      <w:r w:rsidR="00CB4F6D">
        <w:t>»</w:t>
      </w:r>
      <w:r>
        <w:t xml:space="preserve"> подставляется номер по порядку арабскими цифрами, п/ж начертанием при необходимости ссылки на них из текста, в том числе при невозможности их приведения по тексту. Заголовок центрируется и должен иметь отступ сверху.</w:t>
      </w:r>
      <w:r w:rsidR="00CB4F6D">
        <w:t xml:space="preserve"> При этом возможно помещение комментария под схемой с обязательным отступом от расположенного ниже текста.</w:t>
      </w:r>
    </w:p>
    <w:p w14:paraId="00628330" w14:textId="7E50C100" w:rsidR="00F41285" w:rsidRDefault="00F41285" w:rsidP="00F41285">
      <w:r>
        <w:t>Самостоятельного дополнительного заголовка к схемам приводить не следует. Если это требуется, то схема должна быть перенесена в категорию рисунков с соответствующим оформлением подрисуночной подписи.</w:t>
      </w:r>
    </w:p>
    <w:p w14:paraId="7B091E66" w14:textId="01977F4F" w:rsidR="009B13EF" w:rsidRDefault="009B13EF" w:rsidP="00F41285">
      <w:r>
        <w:t xml:space="preserve">Запрещается </w:t>
      </w:r>
      <w:r w:rsidRPr="00ED1015">
        <w:rPr>
          <w:b/>
          <w:bCs/>
        </w:rPr>
        <w:t>масштабирование</w:t>
      </w:r>
      <w:r>
        <w:t xml:space="preserve"> схем реакций </w:t>
      </w:r>
      <w:r w:rsidR="00ED1015">
        <w:t xml:space="preserve">и уравнений </w:t>
      </w:r>
      <w:r>
        <w:t>для их размещения в тексте</w:t>
      </w:r>
      <w:r w:rsidR="00CC71C5">
        <w:t xml:space="preserve">, </w:t>
      </w:r>
      <w:r w:rsidR="00ED1015">
        <w:t>размеры полосы набора должны учитываться в процессе набора.</w:t>
      </w:r>
      <w:r>
        <w:t xml:space="preserve"> В случае</w:t>
      </w:r>
      <w:r w:rsidR="00DA3D59">
        <w:t xml:space="preserve"> избыточной ширины следует произвести необходимую перекомпоновку в программе-источнике.</w:t>
      </w:r>
    </w:p>
    <w:p w14:paraId="5E4F862D" w14:textId="77777777" w:rsidR="00F41285" w:rsidRPr="00124E5A" w:rsidRDefault="00F41285" w:rsidP="00F41285">
      <w:r>
        <w:t xml:space="preserve">Более подробная детализация оформления особенностей химического текста приведена в </w:t>
      </w:r>
      <w:hyperlink w:anchor="Приложение4" w:history="1">
        <w:r w:rsidRPr="00124E5A">
          <w:rPr>
            <w:rStyle w:val="af7"/>
          </w:rPr>
          <w:t>Приложении</w:t>
        </w:r>
        <w:r w:rsidRPr="00124E5A">
          <w:rPr>
            <w:rStyle w:val="af7"/>
            <w:lang w:val="en-US"/>
          </w:rPr>
          <w:t> </w:t>
        </w:r>
        <w:r w:rsidRPr="00124E5A">
          <w:rPr>
            <w:rStyle w:val="af7"/>
          </w:rPr>
          <w:t>Г</w:t>
        </w:r>
      </w:hyperlink>
      <w:r>
        <w:t>.</w:t>
      </w:r>
    </w:p>
    <w:p w14:paraId="2BDB5FF7" w14:textId="53EE6F67" w:rsidR="00F41285" w:rsidRPr="00BA74E1" w:rsidRDefault="00F41285" w:rsidP="005E5310">
      <w:pPr>
        <w:pStyle w:val="3"/>
      </w:pPr>
      <w:bookmarkStart w:id="33" w:name="_Toc129545576"/>
      <w:r>
        <w:t xml:space="preserve">Математические </w:t>
      </w:r>
      <w:r w:rsidRPr="00BA74E1">
        <w:t>формулы</w:t>
      </w:r>
      <w:r w:rsidR="00592B13">
        <w:t xml:space="preserve"> и уравнения</w:t>
      </w:r>
      <w:bookmarkEnd w:id="33"/>
    </w:p>
    <w:p w14:paraId="19FD5303" w14:textId="77777777" w:rsidR="00F41285" w:rsidRDefault="00F41285" w:rsidP="00F41285">
      <w:pPr>
        <w:rPr>
          <w:shd w:val="clear" w:color="auto" w:fill="FFFFFF"/>
        </w:rPr>
      </w:pPr>
      <w:r w:rsidRPr="00BA74E1">
        <w:rPr>
          <w:shd w:val="clear" w:color="auto" w:fill="FFFFFF"/>
        </w:rPr>
        <w:t>Уравнения и формулы следует выделять из текста в отдельную строку</w:t>
      </w:r>
      <w:r>
        <w:rPr>
          <w:shd w:val="clear" w:color="auto" w:fill="FFFFFF"/>
        </w:rPr>
        <w:t xml:space="preserve"> (абзац)</w:t>
      </w:r>
      <w:r w:rsidRPr="00BA74E1">
        <w:rPr>
          <w:shd w:val="clear" w:color="auto" w:fill="FFFFFF"/>
        </w:rPr>
        <w:t>. Выше и ниже каждой формулы или уравнения должно быть оставлен</w:t>
      </w:r>
      <w:r>
        <w:rPr>
          <w:shd w:val="clear" w:color="auto" w:fill="FFFFFF"/>
        </w:rPr>
        <w:t xml:space="preserve"> отступ в</w:t>
      </w:r>
      <w:r w:rsidRPr="00BA74E1">
        <w:rPr>
          <w:shd w:val="clear" w:color="auto" w:fill="FFFFFF"/>
        </w:rPr>
        <w:t xml:space="preserve"> </w:t>
      </w:r>
      <w:r>
        <w:rPr>
          <w:shd w:val="clear" w:color="auto" w:fill="FFFFFF"/>
        </w:rPr>
        <w:t>0,5 </w:t>
      </w:r>
      <w:r w:rsidRPr="00BA74E1">
        <w:rPr>
          <w:shd w:val="clear" w:color="auto" w:fill="FFFFFF"/>
        </w:rPr>
        <w:t>строки. Если уравнение не умещается в одну строку, оно должно быть перенесено после знака равенства (</w:t>
      </w:r>
      <w:r>
        <w:rPr>
          <w:shd w:val="clear" w:color="auto" w:fill="FFFFFF"/>
        </w:rPr>
        <w:t>«</w:t>
      </w:r>
      <w:r w:rsidRPr="00BA74E1">
        <w:rPr>
          <w:shd w:val="clear" w:color="auto" w:fill="FFFFFF"/>
        </w:rPr>
        <w:t>=</w:t>
      </w:r>
      <w:r>
        <w:rPr>
          <w:shd w:val="clear" w:color="auto" w:fill="FFFFFF"/>
        </w:rPr>
        <w:t xml:space="preserve">» </w:t>
      </w:r>
      <w:r w:rsidRPr="00C04C81">
        <w:rPr>
          <w:shd w:val="clear" w:color="auto" w:fill="FFFFFF"/>
        </w:rPr>
        <w:t>[</w:t>
      </w:r>
      <w:r>
        <w:rPr>
          <w:shd w:val="clear" w:color="auto" w:fill="FFFFFF"/>
        </w:rPr>
        <w:t>предпочтительно</w:t>
      </w:r>
      <w:r w:rsidRPr="00C04C81">
        <w:rPr>
          <w:shd w:val="clear" w:color="auto" w:fill="FFFFFF"/>
        </w:rPr>
        <w:t>]</w:t>
      </w:r>
      <w:r w:rsidRPr="00BA74E1">
        <w:rPr>
          <w:shd w:val="clear" w:color="auto" w:fill="FFFFFF"/>
        </w:rPr>
        <w:t>) или после знаков плюс (</w:t>
      </w:r>
      <w:r>
        <w:rPr>
          <w:shd w:val="clear" w:color="auto" w:fill="FFFFFF"/>
        </w:rPr>
        <w:t>«</w:t>
      </w:r>
      <w:r w:rsidRPr="00BA74E1">
        <w:rPr>
          <w:shd w:val="clear" w:color="auto" w:fill="FFFFFF"/>
        </w:rPr>
        <w:t>+</w:t>
      </w:r>
      <w:r>
        <w:rPr>
          <w:shd w:val="clear" w:color="auto" w:fill="FFFFFF"/>
        </w:rPr>
        <w:t>»</w:t>
      </w:r>
      <w:r w:rsidRPr="00BA74E1">
        <w:rPr>
          <w:shd w:val="clear" w:color="auto" w:fill="FFFFFF"/>
        </w:rPr>
        <w:t>), минус (</w:t>
      </w:r>
      <w:r>
        <w:rPr>
          <w:shd w:val="clear" w:color="auto" w:fill="FFFFFF"/>
        </w:rPr>
        <w:t>«–»</w:t>
      </w:r>
      <w:r w:rsidRPr="00BA74E1">
        <w:rPr>
          <w:shd w:val="clear" w:color="auto" w:fill="FFFFFF"/>
        </w:rPr>
        <w:t>), умножения (</w:t>
      </w:r>
      <w:r>
        <w:rPr>
          <w:shd w:val="clear" w:color="auto" w:fill="FFFFFF"/>
        </w:rPr>
        <w:t xml:space="preserve">«·» </w:t>
      </w:r>
      <w:r w:rsidRPr="00FE0F3D">
        <w:rPr>
          <w:shd w:val="clear" w:color="auto" w:fill="FFFFFF"/>
        </w:rPr>
        <w:t>[</w:t>
      </w:r>
      <w:r>
        <w:rPr>
          <w:shd w:val="clear" w:color="auto" w:fill="FFFFFF"/>
        </w:rPr>
        <w:t xml:space="preserve">при переносе знак заменяется на </w:t>
      </w:r>
      <w:r w:rsidRPr="00BA74E1">
        <w:rPr>
          <w:shd w:val="clear" w:color="auto" w:fill="FFFFFF"/>
        </w:rPr>
        <w:t xml:space="preserve">знак </w:t>
      </w:r>
      <w:r>
        <w:rPr>
          <w:shd w:val="clear" w:color="auto" w:fill="FFFFFF"/>
        </w:rPr>
        <w:t>«</w:t>
      </w:r>
      <w:r>
        <w:t>×</w:t>
      </w:r>
      <w:r>
        <w:rPr>
          <w:shd w:val="clear" w:color="auto" w:fill="FFFFFF"/>
        </w:rPr>
        <w:t>»</w:t>
      </w:r>
      <w:r w:rsidRPr="00FE0F3D">
        <w:rPr>
          <w:shd w:val="clear" w:color="auto" w:fill="FFFFFF"/>
        </w:rPr>
        <w:t>]</w:t>
      </w:r>
      <w:r>
        <w:rPr>
          <w:shd w:val="clear" w:color="auto" w:fill="FFFFFF"/>
        </w:rPr>
        <w:t xml:space="preserve"> и дублируется в конце и в начале строки</w:t>
      </w:r>
      <w:r w:rsidRPr="00BA74E1">
        <w:rPr>
          <w:shd w:val="clear" w:color="auto" w:fill="FFFFFF"/>
        </w:rPr>
        <w:t>), деления (</w:t>
      </w:r>
      <w:r>
        <w:rPr>
          <w:shd w:val="clear" w:color="auto" w:fill="FFFFFF"/>
        </w:rPr>
        <w:t>«</w:t>
      </w:r>
      <w:r w:rsidRPr="00BA74E1">
        <w:rPr>
          <w:shd w:val="clear" w:color="auto" w:fill="FFFFFF"/>
        </w:rPr>
        <w:t>:</w:t>
      </w:r>
      <w:r>
        <w:rPr>
          <w:shd w:val="clear" w:color="auto" w:fill="FFFFFF"/>
        </w:rPr>
        <w:t xml:space="preserve">» </w:t>
      </w:r>
      <w:r w:rsidRPr="00C04C81">
        <w:rPr>
          <w:shd w:val="clear" w:color="auto" w:fill="FFFFFF"/>
        </w:rPr>
        <w:t>[</w:t>
      </w:r>
      <w:r>
        <w:rPr>
          <w:shd w:val="clear" w:color="auto" w:fill="FFFFFF"/>
        </w:rPr>
        <w:t>нежелательно!</w:t>
      </w:r>
      <w:r w:rsidRPr="00C04C81">
        <w:rPr>
          <w:shd w:val="clear" w:color="auto" w:fill="FFFFFF"/>
        </w:rPr>
        <w:t>]</w:t>
      </w:r>
      <w:r w:rsidRPr="00BA74E1">
        <w:rPr>
          <w:shd w:val="clear" w:color="auto" w:fill="FFFFFF"/>
        </w:rPr>
        <w:t>) или других математических знаков</w:t>
      </w:r>
      <w:r>
        <w:rPr>
          <w:shd w:val="clear" w:color="auto" w:fill="FFFFFF"/>
        </w:rPr>
        <w:t xml:space="preserve"> так, чтобы не нарушался математический смысл</w:t>
      </w:r>
      <w:r w:rsidRPr="00BA74E1">
        <w:rPr>
          <w:shd w:val="clear" w:color="auto" w:fill="FFFFFF"/>
        </w:rPr>
        <w:t>.</w:t>
      </w:r>
      <w:r>
        <w:rPr>
          <w:shd w:val="clear" w:color="auto" w:fill="FFFFFF"/>
        </w:rPr>
        <w:t xml:space="preserve"> Разрыв части формулы в скобках крайне нежелателен.</w:t>
      </w:r>
    </w:p>
    <w:p w14:paraId="26664A1F" w14:textId="1113704F" w:rsidR="00F41285" w:rsidRDefault="00F41285" w:rsidP="00F41285">
      <w:r w:rsidRPr="00BA74E1">
        <w:t>Формулы в отчете следует располагать по</w:t>
      </w:r>
      <w:r>
        <w:t xml:space="preserve"> отступу красной строки </w:t>
      </w:r>
      <w:r w:rsidRPr="00BA74E1">
        <w:t xml:space="preserve">и обозначать порядковой нумерацией в пределах всего отчета. </w:t>
      </w:r>
      <w:r>
        <w:t>Если уравнений несколько,</w:t>
      </w:r>
      <w:r w:rsidRPr="00B95A2A">
        <w:t xml:space="preserve"> </w:t>
      </w:r>
      <w:r>
        <w:t xml:space="preserve">то номер присваивается только тем, на которые требуется сослаться из текста. Единственную </w:t>
      </w:r>
      <w:r w:rsidRPr="00BA74E1">
        <w:t xml:space="preserve">формулу </w:t>
      </w:r>
      <w:r>
        <w:t>(уравнение, схему) не нумеруют</w:t>
      </w:r>
      <w:r w:rsidRPr="00BA74E1">
        <w:t>.</w:t>
      </w:r>
      <w:r>
        <w:t xml:space="preserve"> Номер уравнения приводится арабскими цифрами и выравнивается табуляцией по </w:t>
      </w:r>
      <w:r>
        <w:lastRenderedPageBreak/>
        <w:t xml:space="preserve">правому краю полосы набора. При необходимости, допускается дополнять его номером раздела в начале с отделением номера уравнения </w:t>
      </w:r>
      <w:r w:rsidR="00FA036E">
        <w:t>посредством</w:t>
      </w:r>
      <w:r>
        <w:t xml:space="preserve"> точк</w:t>
      </w:r>
      <w:r w:rsidR="00FA036E">
        <w:t>и</w:t>
      </w:r>
      <w:r>
        <w:t>.</w:t>
      </w:r>
    </w:p>
    <w:p w14:paraId="3D364B4C" w14:textId="20346CD1" w:rsidR="00F41285" w:rsidRDefault="006E0E4A" w:rsidP="00F41285">
      <w:pPr>
        <w:tabs>
          <w:tab w:val="right" w:pos="9355"/>
        </w:tabs>
        <w:ind w:left="476" w:firstLine="0"/>
      </w:pPr>
      <w:r w:rsidRPr="00B95A2A">
        <w:rPr>
          <w:position w:val="-28"/>
        </w:rPr>
        <w:object w:dxaOrig="1900" w:dyaOrig="660" w14:anchorId="1FC61DE4">
          <v:shape id="_x0000_i1026" type="#_x0000_t75" style="width:111.7pt;height:40.7pt" o:ole="">
            <v:imagedata r:id="rId22" o:title=""/>
          </v:shape>
          <o:OLEObject Type="Embed" ProgID="Equation.DSMT4" ShapeID="_x0000_i1026" DrawAspect="Content" ObjectID="_1746326890" r:id="rId23"/>
        </w:object>
      </w:r>
      <w:r w:rsidR="00F41285">
        <w:tab/>
      </w:r>
      <w:r w:rsidR="00F41285" w:rsidRPr="00BB17E7">
        <w:t>(1)</w:t>
      </w:r>
    </w:p>
    <w:p w14:paraId="66F379C0" w14:textId="1F9BD3F3" w:rsidR="00F41285" w:rsidRDefault="00F41285" w:rsidP="00F41285">
      <w:r>
        <w:t>Следует учитывать, что для любых математических выражений первичным критерием является удобство восприятия (читаемость), реализуемая через максимальное задействование математических символов, избегание замены прямой дроби косой</w:t>
      </w:r>
      <w:r w:rsidR="004321AB">
        <w:t xml:space="preserve"> (вопреки рекомендациям нормативной литературы)</w:t>
      </w:r>
      <w:r>
        <w:t>, минимизация переносов и т.д.</w:t>
      </w:r>
    </w:p>
    <w:p w14:paraId="25929E1B" w14:textId="0E52791D" w:rsidR="00F41285" w:rsidRDefault="00F41285" w:rsidP="00F41285">
      <w:r>
        <w:t xml:space="preserve">Переменные величины в формулах и тексте выделяются курсивным начертанием, кроме обозначений </w:t>
      </w:r>
      <w:r w:rsidR="00B63031">
        <w:t xml:space="preserve">с использованием </w:t>
      </w:r>
      <w:r>
        <w:t>гречески</w:t>
      </w:r>
      <w:r w:rsidR="00B63031">
        <w:t>х</w:t>
      </w:r>
      <w:r>
        <w:t xml:space="preserve"> букв.</w:t>
      </w:r>
      <w:r w:rsidR="004321AB">
        <w:t xml:space="preserve"> Последние принято оформлять курсивом только в англоязычной литературе.</w:t>
      </w:r>
    </w:p>
    <w:p w14:paraId="0CFD16BE" w14:textId="03A75F1B" w:rsidR="00DB1523" w:rsidRDefault="00DB1523" w:rsidP="00F41285">
      <w:r>
        <w:t>Примечание: не рекомендуется использовать выравнивание уравнений по центру, рекомендованное ГОСТом, так как это противоречит практике оформления научной литературы.</w:t>
      </w:r>
    </w:p>
    <w:p w14:paraId="49454DE7" w14:textId="1426DBEE" w:rsidR="00A04B20" w:rsidRPr="00830028" w:rsidRDefault="00A04B20" w:rsidP="005E5310">
      <w:pPr>
        <w:pStyle w:val="3"/>
      </w:pPr>
      <w:bookmarkStart w:id="34" w:name="_Toc129545577"/>
      <w:r w:rsidRPr="001F79B8">
        <w:t>Иллюстрации</w:t>
      </w:r>
      <w:bookmarkEnd w:id="34"/>
    </w:p>
    <w:p w14:paraId="02CA6F43" w14:textId="019EFDF8" w:rsidR="00A04B20" w:rsidRPr="00830028" w:rsidRDefault="00A04B20" w:rsidP="0066387E">
      <w:r w:rsidRPr="00830028">
        <w:t xml:space="preserve">Иллюстрации (чертежи, графики, схемы, компьютерные распечатки, диаграммы, фотоснимки) следует располагать в отчете непосредственно после текста, где они упоминаются впервые, или на следующей странице (по возможности ближе к соответствующим частям текста). На все иллюстрации должны быть даны ссылки. При ссылке необходимо писать слово </w:t>
      </w:r>
      <w:r w:rsidR="00104ADE">
        <w:t>«</w:t>
      </w:r>
      <w:r w:rsidRPr="00830028">
        <w:t>рисунок</w:t>
      </w:r>
      <w:r w:rsidR="00104ADE">
        <w:t>»</w:t>
      </w:r>
      <w:r w:rsidRPr="00830028">
        <w:t xml:space="preserve"> и его номер, например: </w:t>
      </w:r>
      <w:r w:rsidR="00104ADE">
        <w:t>«</w:t>
      </w:r>
      <w:r w:rsidRPr="00830028">
        <w:t>в соответствии с рисунком</w:t>
      </w:r>
      <w:r w:rsidR="00B63031">
        <w:t> </w:t>
      </w:r>
      <w:r w:rsidRPr="00830028">
        <w:t>2</w:t>
      </w:r>
      <w:r w:rsidR="00104ADE">
        <w:t>»</w:t>
      </w:r>
      <w:r w:rsidRPr="00830028">
        <w:t xml:space="preserve"> и</w:t>
      </w:r>
      <w:r w:rsidR="00104ADE">
        <w:t> </w:t>
      </w:r>
      <w:r w:rsidRPr="00830028">
        <w:t>т.д.</w:t>
      </w:r>
    </w:p>
    <w:p w14:paraId="2B1B16BD" w14:textId="72B58EAC" w:rsidR="0066387E" w:rsidRDefault="00342907" w:rsidP="006E5A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3691AE" wp14:editId="05BBCEDA">
                <wp:simplePos x="0" y="0"/>
                <wp:positionH relativeFrom="margin">
                  <wp:posOffset>75565</wp:posOffset>
                </wp:positionH>
                <wp:positionV relativeFrom="margin">
                  <wp:posOffset>6716395</wp:posOffset>
                </wp:positionV>
                <wp:extent cx="5876925" cy="1404620"/>
                <wp:effectExtent l="0" t="0" r="9525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E7ABE" w14:textId="77777777" w:rsidR="00573066" w:rsidRDefault="00573066" w:rsidP="0057306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7FDA3FA" wp14:editId="28886784">
                                  <wp:extent cx="4505325" cy="1838325"/>
                                  <wp:effectExtent l="0" t="0" r="9525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ris_54_fagocitoz.jp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5325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477FC6" w14:textId="77777777" w:rsidR="00573066" w:rsidRPr="00191355" w:rsidRDefault="00573066" w:rsidP="00573066">
                            <w:pPr>
                              <w:pStyle w:val="FigHead"/>
                              <w:rPr>
                                <w:b w:val="0"/>
                                <w:bCs w:val="0"/>
                              </w:rPr>
                            </w:pPr>
                            <w:r w:rsidRPr="00FF11D9">
                              <w:t>Рисунок 1.</w:t>
                            </w:r>
                            <w:r w:rsidRPr="00191355">
                              <w:rPr>
                                <w:b w:val="0"/>
                                <w:bCs w:val="0"/>
                              </w:rPr>
                              <w:t xml:space="preserve"> Пояснительный рисунок к разделу «Иллюстрации». Фаго</w:t>
                            </w:r>
                            <w:r w:rsidRPr="00191355">
                              <w:rPr>
                                <w:b w:val="0"/>
                                <w:bCs w:val="0"/>
                              </w:rPr>
                              <w:softHyphen/>
                              <w:t>цитоз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3691A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.95pt;margin-top:528.85pt;width:46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" stroked="f">
                <v:textbox style="mso-fit-shape-to-text:t">
                  <w:txbxContent>
                    <w:p w14:paraId="0ACE7ABE" w14:textId="77777777" w:rsidR="00573066" w:rsidRDefault="00573066" w:rsidP="0057306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7FDA3FA" wp14:editId="28886784">
                            <wp:extent cx="4505325" cy="1838325"/>
                            <wp:effectExtent l="0" t="0" r="9525" b="952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ris_54_fagocitoz.jp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05325" cy="1838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477FC6" w14:textId="77777777" w:rsidR="00573066" w:rsidRPr="00191355" w:rsidRDefault="00573066" w:rsidP="00573066">
                      <w:pPr>
                        <w:pStyle w:val="FigHead"/>
                        <w:rPr>
                          <w:b w:val="0"/>
                          <w:bCs w:val="0"/>
                        </w:rPr>
                      </w:pPr>
                      <w:r w:rsidRPr="00FF11D9">
                        <w:t>Рисунок 1.</w:t>
                      </w:r>
                      <w:r w:rsidRPr="00191355">
                        <w:rPr>
                          <w:b w:val="0"/>
                          <w:bCs w:val="0"/>
                        </w:rPr>
                        <w:t xml:space="preserve"> Пояснительный рисунок к разделу «Иллюстрации». Фаго</w:t>
                      </w:r>
                      <w:r w:rsidRPr="00191355">
                        <w:rPr>
                          <w:b w:val="0"/>
                          <w:bCs w:val="0"/>
                        </w:rPr>
                        <w:softHyphen/>
                        <w:t>цитоз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24365" w:rsidRPr="00830028">
        <w:t xml:space="preserve">Слово </w:t>
      </w:r>
      <w:r w:rsidR="00104ADE">
        <w:t>«</w:t>
      </w:r>
      <w:r w:rsidR="00024365" w:rsidRPr="00830028">
        <w:t>Рисунок</w:t>
      </w:r>
      <w:r w:rsidR="00104ADE">
        <w:t>»</w:t>
      </w:r>
      <w:r w:rsidR="00024365" w:rsidRPr="00830028">
        <w:t xml:space="preserve">, его номер и </w:t>
      </w:r>
      <w:r w:rsidR="00BA74E1" w:rsidRPr="00830028">
        <w:t>его наименование</w:t>
      </w:r>
      <w:r w:rsidR="00024365" w:rsidRPr="00830028">
        <w:t xml:space="preserve"> помещают </w:t>
      </w:r>
      <w:r w:rsidR="00024365" w:rsidRPr="003F1340">
        <w:rPr>
          <w:b/>
          <w:bCs/>
        </w:rPr>
        <w:t>после</w:t>
      </w:r>
      <w:r w:rsidR="00024365" w:rsidRPr="00830028">
        <w:t xml:space="preserve"> </w:t>
      </w:r>
      <w:r w:rsidR="00024365" w:rsidRPr="00061200">
        <w:t>рисунка и располагают в центре под рисунком (рис.</w:t>
      </w:r>
      <w:r w:rsidR="005C6F03">
        <w:rPr>
          <w:lang w:val="en-US"/>
        </w:rPr>
        <w:t> </w:t>
      </w:r>
      <w:r w:rsidR="00024365" w:rsidRPr="00061200">
        <w:t>1)</w:t>
      </w:r>
      <w:r w:rsidR="00014A57" w:rsidRPr="00104ADE">
        <w:t xml:space="preserve">. </w:t>
      </w:r>
      <w:r w:rsidR="00014A57" w:rsidRPr="00061200">
        <w:t xml:space="preserve">Точка в конце подрисуночной </w:t>
      </w:r>
      <w:r w:rsidR="00014A57" w:rsidRPr="00061200">
        <w:lastRenderedPageBreak/>
        <w:t>подписи не ставится.</w:t>
      </w:r>
      <w:r w:rsidR="00191355">
        <w:t xml:space="preserve"> Полужирным начертанием выделяется только слово «рисунок», номер и точка после номера.</w:t>
      </w:r>
    </w:p>
    <w:p w14:paraId="7113332A" w14:textId="5B83825C" w:rsidR="00D979DD" w:rsidRPr="00D979DD" w:rsidRDefault="00D979DD" w:rsidP="00D979DD">
      <w:pPr>
        <w:pStyle w:val="NTop"/>
      </w:pPr>
      <w:r>
        <w:t>Чертежи, графики, диаграммы, схемы должны соответствовать требованиям Единой системы конструкторской документации (</w:t>
      </w:r>
      <w:hyperlink r:id="rId26" w:history="1">
        <w:r w:rsidRPr="008108FF">
          <w:rPr>
            <w:rStyle w:val="af7"/>
          </w:rPr>
          <w:t>ЕСКД</w:t>
        </w:r>
      </w:hyperlink>
      <w:r>
        <w:t>).</w:t>
      </w:r>
    </w:p>
    <w:p w14:paraId="5F74BB4B" w14:textId="4129913C" w:rsidR="00CC1D13" w:rsidRDefault="005C6F03" w:rsidP="00D979DD">
      <w:pPr>
        <w:pStyle w:val="N"/>
      </w:pPr>
      <w:bookmarkStart w:id="35" w:name="_Hlk84680138"/>
      <w:r>
        <w:t xml:space="preserve">Растровые рисунки должны быть подготовлены </w:t>
      </w:r>
      <w:r w:rsidR="00D846FF">
        <w:t xml:space="preserve">в требуемом размере </w:t>
      </w:r>
      <w:r>
        <w:t>с разрешением: 300 </w:t>
      </w:r>
      <w:r>
        <w:rPr>
          <w:lang w:val="en-US"/>
        </w:rPr>
        <w:t>dpi</w:t>
      </w:r>
      <w:r w:rsidRPr="005C6F03">
        <w:t xml:space="preserve"> </w:t>
      </w:r>
      <w:r>
        <w:t xml:space="preserve">для цветных и с </w:t>
      </w:r>
      <w:r w:rsidRPr="00D979DD">
        <w:t>оттенками</w:t>
      </w:r>
      <w:r>
        <w:t xml:space="preserve"> серого; 1200</w:t>
      </w:r>
      <w:r>
        <w:rPr>
          <w:lang w:val="en-US"/>
        </w:rPr>
        <w:t> dpi</w:t>
      </w:r>
      <w:r w:rsidRPr="005C6F03">
        <w:t xml:space="preserve"> </w:t>
      </w:r>
      <w:r>
        <w:t>— для черно-белых.</w:t>
      </w:r>
      <w:r w:rsidR="00B60B9B">
        <w:t xml:space="preserve"> Масштабирование рисунков в тексте не допускается</w:t>
      </w:r>
      <w:r w:rsidR="00B63031">
        <w:t xml:space="preserve">, кроме уменьшение </w:t>
      </w:r>
      <w:r w:rsidR="00C37D3A">
        <w:t xml:space="preserve">(пропорциональное) </w:t>
      </w:r>
      <w:r w:rsidR="00B63031">
        <w:t>в число раз, кратное 2</w:t>
      </w:r>
      <w:r w:rsidR="00C37D3A">
        <w:t>, например 50%</w:t>
      </w:r>
      <w:r w:rsidR="00B60B9B">
        <w:t>.</w:t>
      </w:r>
      <w:r w:rsidR="00C37D3A">
        <w:t xml:space="preserve"> Хотя подобного действия </w:t>
      </w:r>
      <w:r w:rsidR="00BF450E">
        <w:t>также следует избегать в связи с неоправданным возрастанием размера файла.</w:t>
      </w:r>
    </w:p>
    <w:p w14:paraId="541DB2E5" w14:textId="10FC14BA" w:rsidR="00546958" w:rsidRPr="005C6F03" w:rsidRDefault="00546958" w:rsidP="00D979DD">
      <w:pPr>
        <w:pStyle w:val="N"/>
      </w:pPr>
      <w:r>
        <w:t>Допускается размещение рисунков у края страницы с их обтеканием текстом, если ширина изображения не превышает 1/3 ширины полосы набора.</w:t>
      </w:r>
      <w:r w:rsidR="00BF450E">
        <w:t xml:space="preserve"> Соответственно, обсуждение такой иллюстрации должно находится рядом с ней.</w:t>
      </w:r>
    </w:p>
    <w:p w14:paraId="70E4D65A" w14:textId="26DF3438" w:rsidR="00A04B20" w:rsidRPr="00830028" w:rsidRDefault="00A04B20" w:rsidP="005E5310">
      <w:pPr>
        <w:pStyle w:val="3"/>
      </w:pPr>
      <w:bookmarkStart w:id="36" w:name="_Toc129545578"/>
      <w:bookmarkEnd w:id="35"/>
      <w:r w:rsidRPr="00830028">
        <w:t>Таблицы</w:t>
      </w:r>
      <w:bookmarkEnd w:id="36"/>
    </w:p>
    <w:p w14:paraId="16002625" w14:textId="1260A056" w:rsidR="00A04B20" w:rsidRPr="00830028" w:rsidRDefault="00A04B20" w:rsidP="0066387E">
      <w:bookmarkStart w:id="37" w:name="_Hlk84680041"/>
      <w:r w:rsidRPr="00830028">
        <w:t>Таблицу следует располагать непосредственно после текста, в котором она упоминается впервые, или на следующей странице.</w:t>
      </w:r>
      <w:r w:rsidR="00BB17E7" w:rsidRPr="00830028">
        <w:t xml:space="preserve"> </w:t>
      </w:r>
      <w:r w:rsidRPr="00830028">
        <w:t xml:space="preserve">На все таблицы в отчете должны быть ссылки. При ссылке следует печатать слово </w:t>
      </w:r>
      <w:r w:rsidR="00104ADE">
        <w:t>«</w:t>
      </w:r>
      <w:r w:rsidRPr="00830028">
        <w:t>таблица</w:t>
      </w:r>
      <w:r w:rsidR="00104ADE">
        <w:t>»</w:t>
      </w:r>
      <w:r w:rsidRPr="00830028">
        <w:t xml:space="preserve"> с указанием ее номера</w:t>
      </w:r>
      <w:r w:rsidR="00D55416">
        <w:t xml:space="preserve"> и склонением в соответствии с контекстом упоминания.</w:t>
      </w:r>
    </w:p>
    <w:p w14:paraId="1EC41F34" w14:textId="7F296625" w:rsidR="00024365" w:rsidRPr="00830028" w:rsidRDefault="00A04B20" w:rsidP="0066387E">
      <w:r w:rsidRPr="00830028">
        <w:t>Каждая таблица должна иметь название, отражающее ее содержание. Название таблиц дае</w:t>
      </w:r>
      <w:r w:rsidR="00024365" w:rsidRPr="00830028">
        <w:t xml:space="preserve">тся полужирным </w:t>
      </w:r>
      <w:r w:rsidR="00783E5C">
        <w:t>начертанием</w:t>
      </w:r>
      <w:r w:rsidR="007248EC">
        <w:t xml:space="preserve"> и </w:t>
      </w:r>
      <w:r w:rsidR="00024365" w:rsidRPr="00830028">
        <w:t>помеща</w:t>
      </w:r>
      <w:r w:rsidR="007248EC">
        <w:t>ется</w:t>
      </w:r>
      <w:r w:rsidR="00024365" w:rsidRPr="00830028">
        <w:t xml:space="preserve"> над таблицей слева, без абзацного отступа в следующем формате: </w:t>
      </w:r>
      <w:r w:rsidR="007248EC">
        <w:t>«</w:t>
      </w:r>
      <w:r w:rsidR="00024365" w:rsidRPr="00830028">
        <w:t xml:space="preserve">Таблица </w:t>
      </w:r>
      <w:r w:rsidR="006E1FCC" w:rsidRPr="006E1FCC">
        <w:t>[</w:t>
      </w:r>
      <w:r w:rsidR="00024365" w:rsidRPr="00830028">
        <w:t>Номер</w:t>
      </w:r>
      <w:r w:rsidR="006E1FCC" w:rsidRPr="006E1FCC">
        <w:t>]</w:t>
      </w:r>
      <w:r w:rsidR="00783E5C" w:rsidRPr="00783E5C">
        <w:t xml:space="preserve"> —</w:t>
      </w:r>
      <w:r w:rsidR="00024365" w:rsidRPr="00830028">
        <w:t xml:space="preserve"> Наименование таблицы</w:t>
      </w:r>
      <w:r w:rsidR="007248EC">
        <w:t>»</w:t>
      </w:r>
      <w:r w:rsidR="00024365" w:rsidRPr="00830028">
        <w:t xml:space="preserve">. Наименование </w:t>
      </w:r>
      <w:r w:rsidR="007248EC">
        <w:t xml:space="preserve">записывают </w:t>
      </w:r>
      <w:r w:rsidR="00024365" w:rsidRPr="00830028">
        <w:t>с</w:t>
      </w:r>
      <w:r w:rsidR="001B725E">
        <w:t> </w:t>
      </w:r>
      <w:r w:rsidR="00024365" w:rsidRPr="00830028">
        <w:t xml:space="preserve">прописной буквы </w:t>
      </w:r>
      <w:r w:rsidR="007248EC">
        <w:t xml:space="preserve">и </w:t>
      </w:r>
      <w:r w:rsidR="00024365" w:rsidRPr="00830028">
        <w:t xml:space="preserve">без точки в конце. </w:t>
      </w:r>
      <w:r w:rsidR="00FA1BF9">
        <w:t xml:space="preserve">Полужирным начертанием выделяется только слово «таблица» и номер. </w:t>
      </w:r>
      <w:r w:rsidR="006E1FCC">
        <w:t xml:space="preserve">См. </w:t>
      </w:r>
      <w:r w:rsidR="006E1FCC" w:rsidRPr="00830028">
        <w:t>п</w:t>
      </w:r>
      <w:r w:rsidR="00024365" w:rsidRPr="00830028">
        <w:t>ример в оформлении таблицы</w:t>
      </w:r>
      <w:r w:rsidR="000761A7">
        <w:t> </w:t>
      </w:r>
      <w:r w:rsidR="00024365" w:rsidRPr="00830028">
        <w:t>1.</w:t>
      </w:r>
    </w:p>
    <w:p w14:paraId="7ACAF6B5" w14:textId="77777777" w:rsidR="009E18CF" w:rsidRPr="00FA1BF9" w:rsidRDefault="009E18CF" w:rsidP="009E18CF">
      <w:pPr>
        <w:pStyle w:val="TablHead"/>
        <w:rPr>
          <w:b w:val="0"/>
          <w:bCs w:val="0"/>
        </w:rPr>
      </w:pPr>
      <w:r w:rsidRPr="00061200">
        <w:lastRenderedPageBreak/>
        <w:t>Таблица 1</w:t>
      </w:r>
      <w:r w:rsidRPr="00FA1BF9">
        <w:rPr>
          <w:b w:val="0"/>
          <w:bCs w:val="0"/>
        </w:rPr>
        <w:t xml:space="preserve"> —</w:t>
      </w:r>
      <w:r w:rsidRPr="00061200">
        <w:t xml:space="preserve"> </w:t>
      </w:r>
      <w:r w:rsidRPr="00FA1BF9">
        <w:rPr>
          <w:b w:val="0"/>
          <w:bCs w:val="0"/>
        </w:rPr>
        <w:t>Успеваемость студентов группы А-11 в первом семестре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63"/>
        <w:gridCol w:w="1402"/>
        <w:gridCol w:w="1402"/>
        <w:gridCol w:w="1402"/>
        <w:gridCol w:w="1402"/>
      </w:tblGrid>
      <w:tr w:rsidR="009E18CF" w:rsidRPr="00783E5C" w14:paraId="1265D414" w14:textId="77777777" w:rsidTr="008112B9">
        <w:tc>
          <w:tcPr>
            <w:tcW w:w="1363" w:type="dxa"/>
          </w:tcPr>
          <w:p w14:paraId="57678141" w14:textId="77777777" w:rsidR="009E18CF" w:rsidRPr="00506C5C" w:rsidRDefault="009E18CF" w:rsidP="008112B9">
            <w:pPr>
              <w:keepNext/>
              <w:ind w:firstLine="0"/>
              <w:rPr>
                <w:sz w:val="24"/>
              </w:rPr>
            </w:pPr>
          </w:p>
        </w:tc>
        <w:tc>
          <w:tcPr>
            <w:tcW w:w="1402" w:type="dxa"/>
          </w:tcPr>
          <w:p w14:paraId="38D66C10" w14:textId="77777777" w:rsidR="009E18CF" w:rsidRPr="00783E5C" w:rsidRDefault="009E18CF" w:rsidP="008112B9">
            <w:pPr>
              <w:keepNext/>
              <w:ind w:firstLine="0"/>
              <w:rPr>
                <w:sz w:val="24"/>
              </w:rPr>
            </w:pPr>
            <w:r w:rsidRPr="00783E5C">
              <w:rPr>
                <w:sz w:val="24"/>
              </w:rPr>
              <w:t>Предмет 1</w:t>
            </w:r>
          </w:p>
        </w:tc>
        <w:tc>
          <w:tcPr>
            <w:tcW w:w="1402" w:type="dxa"/>
          </w:tcPr>
          <w:p w14:paraId="14FC664D" w14:textId="77777777" w:rsidR="009E18CF" w:rsidRPr="00783E5C" w:rsidRDefault="009E18CF" w:rsidP="008112B9">
            <w:pPr>
              <w:keepNext/>
              <w:ind w:firstLine="0"/>
              <w:rPr>
                <w:sz w:val="24"/>
              </w:rPr>
            </w:pPr>
            <w:r w:rsidRPr="00783E5C">
              <w:rPr>
                <w:sz w:val="24"/>
              </w:rPr>
              <w:t>Предмет 2</w:t>
            </w:r>
          </w:p>
        </w:tc>
        <w:tc>
          <w:tcPr>
            <w:tcW w:w="1402" w:type="dxa"/>
          </w:tcPr>
          <w:p w14:paraId="31ED4C33" w14:textId="77777777" w:rsidR="009E18CF" w:rsidRPr="00783E5C" w:rsidRDefault="009E18CF" w:rsidP="008112B9">
            <w:pPr>
              <w:keepNext/>
              <w:ind w:firstLine="0"/>
              <w:rPr>
                <w:sz w:val="24"/>
              </w:rPr>
            </w:pPr>
            <w:r w:rsidRPr="00783E5C">
              <w:rPr>
                <w:sz w:val="24"/>
              </w:rPr>
              <w:t>Предмет 3</w:t>
            </w:r>
          </w:p>
        </w:tc>
        <w:tc>
          <w:tcPr>
            <w:tcW w:w="1402" w:type="dxa"/>
          </w:tcPr>
          <w:p w14:paraId="77910B27" w14:textId="77777777" w:rsidR="009E18CF" w:rsidRPr="00783E5C" w:rsidRDefault="009E18CF" w:rsidP="008112B9">
            <w:pPr>
              <w:keepNext/>
              <w:ind w:firstLine="0"/>
              <w:rPr>
                <w:sz w:val="24"/>
              </w:rPr>
            </w:pPr>
            <w:r w:rsidRPr="00783E5C">
              <w:rPr>
                <w:sz w:val="24"/>
              </w:rPr>
              <w:t>Предмет 4</w:t>
            </w:r>
          </w:p>
        </w:tc>
      </w:tr>
      <w:tr w:rsidR="009E18CF" w:rsidRPr="00783E5C" w14:paraId="6FF27CA2" w14:textId="77777777" w:rsidTr="008112B9">
        <w:tc>
          <w:tcPr>
            <w:tcW w:w="1363" w:type="dxa"/>
          </w:tcPr>
          <w:p w14:paraId="6785AEF2" w14:textId="77777777" w:rsidR="009E18CF" w:rsidRPr="00783E5C" w:rsidRDefault="009E18CF" w:rsidP="008112B9">
            <w:pPr>
              <w:keepNext/>
              <w:ind w:firstLine="0"/>
              <w:rPr>
                <w:sz w:val="24"/>
              </w:rPr>
            </w:pPr>
            <w:r w:rsidRPr="00783E5C">
              <w:rPr>
                <w:sz w:val="24"/>
              </w:rPr>
              <w:t>Студент 1</w:t>
            </w:r>
          </w:p>
        </w:tc>
        <w:tc>
          <w:tcPr>
            <w:tcW w:w="1402" w:type="dxa"/>
          </w:tcPr>
          <w:p w14:paraId="0E957626" w14:textId="77777777" w:rsidR="009E18CF" w:rsidRPr="00783E5C" w:rsidRDefault="009E18CF" w:rsidP="008112B9">
            <w:pPr>
              <w:keepNext/>
              <w:tabs>
                <w:tab w:val="right" w:pos="685"/>
              </w:tabs>
              <w:ind w:firstLine="0"/>
              <w:rPr>
                <w:sz w:val="24"/>
              </w:rPr>
            </w:pPr>
            <w:r w:rsidRPr="00783E5C">
              <w:rPr>
                <w:sz w:val="24"/>
              </w:rPr>
              <w:tab/>
              <w:t>100</w:t>
            </w:r>
          </w:p>
        </w:tc>
        <w:tc>
          <w:tcPr>
            <w:tcW w:w="1402" w:type="dxa"/>
          </w:tcPr>
          <w:p w14:paraId="16E2496D" w14:textId="77777777" w:rsidR="009E18CF" w:rsidRPr="00783E5C" w:rsidRDefault="009E18CF" w:rsidP="008112B9">
            <w:pPr>
              <w:keepNext/>
              <w:tabs>
                <w:tab w:val="right" w:pos="649"/>
              </w:tabs>
              <w:ind w:firstLine="0"/>
              <w:rPr>
                <w:sz w:val="24"/>
              </w:rPr>
            </w:pPr>
            <w:r w:rsidRPr="00783E5C">
              <w:rPr>
                <w:sz w:val="24"/>
              </w:rPr>
              <w:tab/>
              <w:t>70</w:t>
            </w:r>
          </w:p>
        </w:tc>
        <w:tc>
          <w:tcPr>
            <w:tcW w:w="1402" w:type="dxa"/>
          </w:tcPr>
          <w:p w14:paraId="0227A83A" w14:textId="77777777" w:rsidR="009E18CF" w:rsidRPr="00783E5C" w:rsidRDefault="009E18CF" w:rsidP="008112B9">
            <w:pPr>
              <w:keepNext/>
              <w:tabs>
                <w:tab w:val="right" w:pos="750"/>
              </w:tabs>
              <w:ind w:firstLine="0"/>
              <w:rPr>
                <w:sz w:val="24"/>
              </w:rPr>
            </w:pPr>
            <w:r w:rsidRPr="00783E5C">
              <w:rPr>
                <w:sz w:val="24"/>
              </w:rPr>
              <w:tab/>
              <w:t>100</w:t>
            </w:r>
          </w:p>
        </w:tc>
        <w:tc>
          <w:tcPr>
            <w:tcW w:w="1402" w:type="dxa"/>
          </w:tcPr>
          <w:p w14:paraId="466D7370" w14:textId="77777777" w:rsidR="009E18CF" w:rsidRPr="00783E5C" w:rsidRDefault="009E18CF" w:rsidP="008112B9">
            <w:pPr>
              <w:keepNext/>
              <w:tabs>
                <w:tab w:val="right" w:pos="671"/>
              </w:tabs>
              <w:ind w:firstLine="0"/>
              <w:rPr>
                <w:sz w:val="24"/>
              </w:rPr>
            </w:pPr>
            <w:r w:rsidRPr="00783E5C">
              <w:rPr>
                <w:sz w:val="24"/>
              </w:rPr>
              <w:t>65</w:t>
            </w:r>
          </w:p>
        </w:tc>
      </w:tr>
      <w:tr w:rsidR="009E18CF" w:rsidRPr="00783E5C" w14:paraId="403A7DE0" w14:textId="77777777" w:rsidTr="008112B9">
        <w:tc>
          <w:tcPr>
            <w:tcW w:w="1363" w:type="dxa"/>
          </w:tcPr>
          <w:p w14:paraId="44A447BD" w14:textId="77777777" w:rsidR="009E18CF" w:rsidRPr="00783E5C" w:rsidRDefault="009E18CF" w:rsidP="008112B9">
            <w:pPr>
              <w:keepNext/>
              <w:ind w:firstLine="0"/>
              <w:rPr>
                <w:sz w:val="24"/>
              </w:rPr>
            </w:pPr>
            <w:r w:rsidRPr="00783E5C">
              <w:rPr>
                <w:sz w:val="24"/>
              </w:rPr>
              <w:t>Студент 2</w:t>
            </w:r>
          </w:p>
        </w:tc>
        <w:tc>
          <w:tcPr>
            <w:tcW w:w="1402" w:type="dxa"/>
          </w:tcPr>
          <w:p w14:paraId="6D610549" w14:textId="77777777" w:rsidR="009E18CF" w:rsidRPr="00783E5C" w:rsidRDefault="009E18CF" w:rsidP="008112B9">
            <w:pPr>
              <w:keepNext/>
              <w:tabs>
                <w:tab w:val="right" w:pos="685"/>
              </w:tabs>
              <w:ind w:firstLine="0"/>
              <w:rPr>
                <w:sz w:val="24"/>
              </w:rPr>
            </w:pPr>
            <w:r w:rsidRPr="00783E5C">
              <w:rPr>
                <w:sz w:val="24"/>
              </w:rPr>
              <w:tab/>
              <w:t>90</w:t>
            </w:r>
          </w:p>
        </w:tc>
        <w:tc>
          <w:tcPr>
            <w:tcW w:w="1402" w:type="dxa"/>
          </w:tcPr>
          <w:p w14:paraId="3E14A360" w14:textId="77777777" w:rsidR="009E18CF" w:rsidRPr="00783E5C" w:rsidRDefault="009E18CF" w:rsidP="008112B9">
            <w:pPr>
              <w:keepNext/>
              <w:tabs>
                <w:tab w:val="right" w:pos="649"/>
              </w:tabs>
              <w:ind w:firstLine="0"/>
              <w:rPr>
                <w:sz w:val="24"/>
              </w:rPr>
            </w:pPr>
            <w:r w:rsidRPr="00783E5C">
              <w:rPr>
                <w:sz w:val="24"/>
              </w:rPr>
              <w:tab/>
              <w:t>70</w:t>
            </w:r>
          </w:p>
        </w:tc>
        <w:tc>
          <w:tcPr>
            <w:tcW w:w="1402" w:type="dxa"/>
          </w:tcPr>
          <w:p w14:paraId="38CC7C68" w14:textId="77777777" w:rsidR="009E18CF" w:rsidRPr="00783E5C" w:rsidRDefault="009E18CF" w:rsidP="008112B9">
            <w:pPr>
              <w:keepNext/>
              <w:tabs>
                <w:tab w:val="right" w:pos="750"/>
              </w:tabs>
              <w:ind w:firstLine="0"/>
              <w:rPr>
                <w:sz w:val="24"/>
              </w:rPr>
            </w:pPr>
            <w:r w:rsidRPr="00783E5C">
              <w:rPr>
                <w:sz w:val="24"/>
              </w:rPr>
              <w:tab/>
              <w:t>80</w:t>
            </w:r>
          </w:p>
        </w:tc>
        <w:tc>
          <w:tcPr>
            <w:tcW w:w="1402" w:type="dxa"/>
          </w:tcPr>
          <w:p w14:paraId="17CD7627" w14:textId="77777777" w:rsidR="009E18CF" w:rsidRPr="00783E5C" w:rsidRDefault="009E18CF" w:rsidP="008112B9">
            <w:pPr>
              <w:keepNext/>
              <w:tabs>
                <w:tab w:val="right" w:pos="671"/>
              </w:tabs>
              <w:ind w:firstLine="0"/>
              <w:rPr>
                <w:sz w:val="24"/>
              </w:rPr>
            </w:pPr>
            <w:r w:rsidRPr="00783E5C">
              <w:rPr>
                <w:sz w:val="24"/>
              </w:rPr>
              <w:t>70</w:t>
            </w:r>
          </w:p>
        </w:tc>
      </w:tr>
    </w:tbl>
    <w:p w14:paraId="64EDC57C" w14:textId="523813B4" w:rsidR="000C2825" w:rsidRPr="006249F7" w:rsidRDefault="00A04B20" w:rsidP="009E18CF">
      <w:pPr>
        <w:pStyle w:val="NTop"/>
      </w:pPr>
      <w:r w:rsidRPr="00830028">
        <w:t>Таблицу с большим количеством строк</w:t>
      </w:r>
      <w:r w:rsidR="00285D1E">
        <w:t xml:space="preserve">, при невозможности размещения на одной странице, </w:t>
      </w:r>
      <w:r w:rsidRPr="00830028">
        <w:t xml:space="preserve">допускается переносить на другую страницу. При переносе части таблицы на другую страницу слово </w:t>
      </w:r>
      <w:r w:rsidR="00104ADE">
        <w:t>«</w:t>
      </w:r>
      <w:r w:rsidRPr="00830028">
        <w:t>Таблица</w:t>
      </w:r>
      <w:r w:rsidR="00104ADE">
        <w:t>»</w:t>
      </w:r>
      <w:r w:rsidRPr="00830028">
        <w:t xml:space="preserve">, ее номер и наименование указывают один раз слева над первой частью таблицы, а над другими частями также слева </w:t>
      </w:r>
      <w:r w:rsidR="006249F7">
        <w:t>указывается</w:t>
      </w:r>
      <w:r w:rsidRPr="00830028">
        <w:t xml:space="preserve"> </w:t>
      </w:r>
      <w:r w:rsidR="00E12DD5">
        <w:t xml:space="preserve">курсивом </w:t>
      </w:r>
      <w:r w:rsidR="00104ADE">
        <w:t>«</w:t>
      </w:r>
      <w:r w:rsidRPr="00E12DD5">
        <w:rPr>
          <w:i/>
          <w:iCs/>
        </w:rPr>
        <w:t>Продолжение таблицы</w:t>
      </w:r>
      <w:r w:rsidR="00104ADE">
        <w:t>»</w:t>
      </w:r>
      <w:r w:rsidRPr="00830028">
        <w:t xml:space="preserve"> и указывают номер таблицы.</w:t>
      </w:r>
      <w:r w:rsidR="007248EC">
        <w:t xml:space="preserve"> Шапка (головка) таблицы повторяется в начале каждой страницы.</w:t>
      </w:r>
      <w:r w:rsidR="00E12DD5">
        <w:t xml:space="preserve"> При этом первая часть таблицы должна завершать страницу, а вторая и последующие — начинать её.</w:t>
      </w:r>
    </w:p>
    <w:p w14:paraId="3BCC49B4" w14:textId="4E5659E8" w:rsidR="000761A7" w:rsidRDefault="000761A7" w:rsidP="000C2825">
      <w:r>
        <w:t>Выравнивание ячеек таблиц производится в соответствии с их содержанием.</w:t>
      </w:r>
      <w:r w:rsidR="00831920">
        <w:t xml:space="preserve"> </w:t>
      </w:r>
      <w:r w:rsidR="00F01CE0">
        <w:t>Например,</w:t>
      </w:r>
    </w:p>
    <w:p w14:paraId="077FC1D4" w14:textId="1FC74036" w:rsidR="000761A7" w:rsidRDefault="00EF48B5" w:rsidP="005E5310">
      <w:pPr>
        <w:pStyle w:val="a0"/>
      </w:pPr>
      <w:r w:rsidRPr="00EF48B5">
        <w:rPr>
          <w:i/>
          <w:iCs/>
        </w:rPr>
        <w:t>т</w:t>
      </w:r>
      <w:r w:rsidR="00127122" w:rsidRPr="00EF48B5">
        <w:rPr>
          <w:i/>
          <w:iCs/>
        </w:rPr>
        <w:t>екстовые ячейки</w:t>
      </w:r>
      <w:r w:rsidR="00127122">
        <w:t xml:space="preserve"> выравниваются влево</w:t>
      </w:r>
      <w:r>
        <w:t>;</w:t>
      </w:r>
    </w:p>
    <w:p w14:paraId="5E79F004" w14:textId="3D684A70" w:rsidR="00127122" w:rsidRDefault="00EF48B5" w:rsidP="005E5310">
      <w:pPr>
        <w:pStyle w:val="a0"/>
      </w:pPr>
      <w:r w:rsidRPr="00EF48B5">
        <w:rPr>
          <w:i/>
          <w:iCs/>
        </w:rPr>
        <w:t>ч</w:t>
      </w:r>
      <w:r w:rsidR="00127122" w:rsidRPr="00EF48B5">
        <w:rPr>
          <w:i/>
          <w:iCs/>
        </w:rPr>
        <w:t>исловые ячейки</w:t>
      </w:r>
      <w:r w:rsidR="00127122">
        <w:t xml:space="preserve"> выравниваются с расположением </w:t>
      </w:r>
      <w:r w:rsidR="00131EBF">
        <w:t xml:space="preserve">идентичных </w:t>
      </w:r>
      <w:r w:rsidR="00127122">
        <w:t>разрядов друг под другом и визуальным расположением в центре</w:t>
      </w:r>
      <w:r w:rsidR="003E0954">
        <w:t xml:space="preserve"> с</w:t>
      </w:r>
      <w:r w:rsidR="00127122">
        <w:t>толбца</w:t>
      </w:r>
      <w:r>
        <w:t>;</w:t>
      </w:r>
    </w:p>
    <w:p w14:paraId="1972ECB3" w14:textId="0C37EBFF" w:rsidR="0053474C" w:rsidRDefault="00EF48B5" w:rsidP="005E5310">
      <w:pPr>
        <w:pStyle w:val="a0"/>
      </w:pPr>
      <w:r w:rsidRPr="00EF48B5">
        <w:rPr>
          <w:i/>
          <w:iCs/>
        </w:rPr>
        <w:t>г</w:t>
      </w:r>
      <w:r w:rsidR="006249F7" w:rsidRPr="00EF48B5">
        <w:rPr>
          <w:i/>
          <w:iCs/>
        </w:rPr>
        <w:t>рафические (структурные) ячейки</w:t>
      </w:r>
      <w:r w:rsidR="006249F7">
        <w:t xml:space="preserve"> преимущественно выравниваются по центру.</w:t>
      </w:r>
    </w:p>
    <w:p w14:paraId="10D6A8A3" w14:textId="7989E5C2" w:rsidR="00831920" w:rsidRDefault="00831920" w:rsidP="00831920">
      <w:pPr>
        <w:pStyle w:val="N"/>
      </w:pPr>
      <w:r>
        <w:t>При этом вертикальное выравнивание всегда производится по верхнему краю ячеек за исключением ито</w:t>
      </w:r>
      <w:r w:rsidR="00F01CE0">
        <w:t>говых значений, которые располагают на уровне последней строки</w:t>
      </w:r>
      <w:r w:rsidR="00534C4C">
        <w:t xml:space="preserve"> для случаев, когда ячейки </w:t>
      </w:r>
      <w:r w:rsidR="00491C9D">
        <w:t xml:space="preserve">данной строки таблицы </w:t>
      </w:r>
      <w:r w:rsidR="00534C4C">
        <w:t>содержат несколько строк</w:t>
      </w:r>
      <w:r w:rsidR="00491C9D">
        <w:t xml:space="preserve"> текста</w:t>
      </w:r>
      <w:r w:rsidR="00F01CE0">
        <w:t>.</w:t>
      </w:r>
    </w:p>
    <w:bookmarkEnd w:id="37"/>
    <w:p w14:paraId="18A1B54C" w14:textId="49D7C107" w:rsidR="009630CA" w:rsidRPr="009630CA" w:rsidRDefault="009630CA" w:rsidP="009E18CF">
      <w:pPr>
        <w:pStyle w:val="N"/>
      </w:pPr>
      <w:r>
        <w:t xml:space="preserve">Автоматический перенос строк в ячейках таблиц запрещен. При </w:t>
      </w:r>
      <w:r w:rsidR="00A0710C">
        <w:t xml:space="preserve">возникновении </w:t>
      </w:r>
      <w:r>
        <w:t>такой необходимости</w:t>
      </w:r>
      <w:r w:rsidR="00A0710C">
        <w:t>,</w:t>
      </w:r>
      <w:r>
        <w:t xml:space="preserve"> переносы следует делать вручную</w:t>
      </w:r>
      <w:r w:rsidR="0056304B">
        <w:t xml:space="preserve"> в явном виде</w:t>
      </w:r>
      <w:r w:rsidR="00B273BD">
        <w:t xml:space="preserve"> и ограниченно</w:t>
      </w:r>
      <w:r>
        <w:t>.</w:t>
      </w:r>
    </w:p>
    <w:p w14:paraId="1B93B7DE" w14:textId="6935E9F9" w:rsidR="00BB17E7" w:rsidRDefault="00066D5A" w:rsidP="005E5310">
      <w:pPr>
        <w:pStyle w:val="3"/>
      </w:pPr>
      <w:bookmarkStart w:id="38" w:name="_Ссылки"/>
      <w:bookmarkStart w:id="39" w:name="_Toc129545579"/>
      <w:bookmarkEnd w:id="38"/>
      <w:r>
        <w:t>Литературные с</w:t>
      </w:r>
      <w:r w:rsidR="00BB17E7" w:rsidRPr="00BB17E7">
        <w:t>сылки</w:t>
      </w:r>
      <w:bookmarkEnd w:id="39"/>
    </w:p>
    <w:p w14:paraId="4541A333" w14:textId="3DD8C036" w:rsidR="003A34B1" w:rsidRDefault="00E25A69" w:rsidP="00E25A69">
      <w:r w:rsidRPr="00BB17E7">
        <w:t xml:space="preserve">Ссылки на литературу </w:t>
      </w:r>
      <w:r>
        <w:t>в тексте</w:t>
      </w:r>
      <w:r w:rsidR="003A34B1">
        <w:t xml:space="preserve"> обязаны быть использованы в литературном обзоре, но также могут потребоваться, например, в аналитической части или описании методик исследования.</w:t>
      </w:r>
    </w:p>
    <w:p w14:paraId="0D017141" w14:textId="0FFB2323" w:rsidR="00BB17E7" w:rsidRDefault="003D5144" w:rsidP="00E25A69">
      <w:bookmarkStart w:id="40" w:name="_Hlk84680062"/>
      <w:r>
        <w:lastRenderedPageBreak/>
        <w:t xml:space="preserve">Нумерация производится </w:t>
      </w:r>
      <w:r w:rsidRPr="00830028">
        <w:t xml:space="preserve">арабскими цифрами </w:t>
      </w:r>
      <w:r>
        <w:t xml:space="preserve">в порядке их </w:t>
      </w:r>
      <w:r w:rsidRPr="00BB17E7">
        <w:t>упоминания</w:t>
      </w:r>
      <w:r>
        <w:t xml:space="preserve"> в тексте</w:t>
      </w:r>
      <w:r w:rsidRPr="00BB17E7">
        <w:t>.</w:t>
      </w:r>
      <w:r>
        <w:t xml:space="preserve"> </w:t>
      </w:r>
      <w:r w:rsidRPr="00BB17E7">
        <w:t xml:space="preserve">Порядковый номер библиографического описания в списке </w:t>
      </w:r>
      <w:hyperlink w:anchor="_Список_литературы_1" w:history="1">
        <w:r w:rsidRPr="00C6357C">
          <w:rPr>
            <w:rStyle w:val="af7"/>
          </w:rPr>
          <w:t>использованных источников</w:t>
        </w:r>
      </w:hyperlink>
      <w:r w:rsidRPr="00BB17E7">
        <w:t xml:space="preserve"> соответствует номеру ссылки.</w:t>
      </w:r>
      <w:r>
        <w:t xml:space="preserve"> В тексте о</w:t>
      </w:r>
      <w:r w:rsidR="003A34B1">
        <w:t xml:space="preserve">ни </w:t>
      </w:r>
      <w:r w:rsidR="00E25A69">
        <w:t>привод</w:t>
      </w:r>
      <w:r>
        <w:t>я</w:t>
      </w:r>
      <w:r w:rsidR="00E25A69">
        <w:t xml:space="preserve">тся указанием на номер из </w:t>
      </w:r>
      <w:hyperlink w:anchor="_Титульный_лист" w:history="1">
        <w:r w:rsidR="00E25A69" w:rsidRPr="00555580">
          <w:rPr>
            <w:rStyle w:val="af7"/>
          </w:rPr>
          <w:t>списка</w:t>
        </w:r>
      </w:hyperlink>
      <w:r w:rsidR="00E25A69">
        <w:t xml:space="preserve"> на строке в квадратных скобках. Например, </w:t>
      </w:r>
      <w:r w:rsidR="00E25A69" w:rsidRPr="003B5E58">
        <w:t>[1], [</w:t>
      </w:r>
      <w:r w:rsidR="00E25A69">
        <w:t>5, </w:t>
      </w:r>
      <w:r w:rsidR="00EB7863">
        <w:t>7</w:t>
      </w:r>
      <w:r w:rsidR="00E25A69" w:rsidRPr="003B5E58">
        <w:t>],</w:t>
      </w:r>
      <w:r w:rsidR="00E25A69">
        <w:t xml:space="preserve"> </w:t>
      </w:r>
      <w:r w:rsidR="00E25A69" w:rsidRPr="00506C5C">
        <w:t>[</w:t>
      </w:r>
      <w:r w:rsidR="00E25A69">
        <w:t>5–7</w:t>
      </w:r>
      <w:r w:rsidR="00E25A69" w:rsidRPr="00506C5C">
        <w:t>]</w:t>
      </w:r>
      <w:r w:rsidR="00E25A69">
        <w:t xml:space="preserve">, </w:t>
      </w:r>
      <w:r w:rsidR="00E25A69" w:rsidRPr="003B5E58">
        <w:t>[</w:t>
      </w:r>
      <w:r w:rsidR="00E25A69">
        <w:t xml:space="preserve">4, </w:t>
      </w:r>
      <w:r w:rsidR="00EA1051">
        <w:t>10</w:t>
      </w:r>
      <w:r w:rsidR="00E25A69">
        <w:t>–</w:t>
      </w:r>
      <w:r w:rsidR="00EA1051">
        <w:t>12</w:t>
      </w:r>
      <w:r w:rsidR="00E25A69" w:rsidRPr="003B5E58">
        <w:t>]</w:t>
      </w:r>
      <w:r w:rsidR="00E25A69">
        <w:t>.</w:t>
      </w:r>
      <w:r w:rsidR="00E25A69" w:rsidRPr="003B5E58">
        <w:t xml:space="preserve"> </w:t>
      </w:r>
      <w:r w:rsidR="00E25A69">
        <w:t xml:space="preserve">Там же, при необходимости, допускается </w:t>
      </w:r>
      <w:r w:rsidR="00491C9D">
        <w:t xml:space="preserve">дополнительная </w:t>
      </w:r>
      <w:r w:rsidR="00E25A69">
        <w:t>ссылка на номер страницы:</w:t>
      </w:r>
      <w:r w:rsidR="00E25A69" w:rsidRPr="003B5E58">
        <w:t xml:space="preserve"> [</w:t>
      </w:r>
      <w:r w:rsidR="00E25A69">
        <w:t>5, 101 с.</w:t>
      </w:r>
      <w:r w:rsidR="00E25A69" w:rsidRPr="003B5E58">
        <w:t>].</w:t>
      </w:r>
      <w:r w:rsidR="00E25A69">
        <w:t xml:space="preserve"> </w:t>
      </w:r>
      <w:r w:rsidR="00C6357C">
        <w:t xml:space="preserve">Если таких ссылок несколько, они разделяются точкой с запятой: </w:t>
      </w:r>
      <w:r w:rsidR="00C6357C" w:rsidRPr="00C6357C">
        <w:t>[</w:t>
      </w:r>
      <w:r w:rsidR="00C6357C">
        <w:t>5, 101 с.; 6, 22 с.</w:t>
      </w:r>
      <w:r w:rsidR="00C6357C" w:rsidRPr="00C6357C">
        <w:t>]</w:t>
      </w:r>
      <w:r w:rsidR="00C6357C">
        <w:t>.</w:t>
      </w:r>
    </w:p>
    <w:p w14:paraId="7662FFB1" w14:textId="77777777" w:rsidR="004507BD" w:rsidRPr="00A04B20" w:rsidRDefault="004507BD" w:rsidP="005E5310">
      <w:pPr>
        <w:pStyle w:val="3"/>
      </w:pPr>
      <w:bookmarkStart w:id="41" w:name="_Toc129545580"/>
      <w:bookmarkEnd w:id="40"/>
      <w:r>
        <w:t xml:space="preserve">Стили для оформления в </w:t>
      </w:r>
      <w:r>
        <w:rPr>
          <w:lang w:val="en-US"/>
        </w:rPr>
        <w:t>Word</w:t>
      </w:r>
      <w:bookmarkEnd w:id="41"/>
    </w:p>
    <w:p w14:paraId="4EF82C33" w14:textId="41AB2463" w:rsidR="004507BD" w:rsidRDefault="004507BD" w:rsidP="004507BD">
      <w:r>
        <w:t xml:space="preserve">Для форматирования документов предлагается специально разработанная система стилей, использование которой не является обязательным требованием, но позволяет избежать многих проблем оформления. Если </w:t>
      </w:r>
      <w:r w:rsidR="00B95088">
        <w:t xml:space="preserve">соответствующие стили и шаблон </w:t>
      </w:r>
      <w:r>
        <w:t xml:space="preserve">не </w:t>
      </w:r>
      <w:r w:rsidR="00B95088">
        <w:t>ис</w:t>
      </w:r>
      <w:r>
        <w:t>пользу</w:t>
      </w:r>
      <w:r w:rsidR="00B95088">
        <w:t>ются</w:t>
      </w:r>
      <w:r>
        <w:t>, то все параметры документа должны быть соблюдены самостоятельно.</w:t>
      </w:r>
    </w:p>
    <w:p w14:paraId="21C486F5" w14:textId="77777777" w:rsidR="004507BD" w:rsidRDefault="004507BD" w:rsidP="004507BD">
      <w:r>
        <w:t xml:space="preserve">Подробное описание </w:t>
      </w:r>
      <w:r w:rsidRPr="00670367">
        <w:t>(</w:t>
      </w:r>
      <w:r>
        <w:t>перечень с наименованиями и характеристиками</w:t>
      </w:r>
      <w:r w:rsidRPr="00670367">
        <w:t xml:space="preserve">) </w:t>
      </w:r>
      <w:r>
        <w:t xml:space="preserve">приведено в </w:t>
      </w:r>
      <w:hyperlink w:anchor="Приложение2" w:history="1">
        <w:r w:rsidRPr="001C4BF4">
          <w:rPr>
            <w:rStyle w:val="af7"/>
          </w:rPr>
          <w:t>Приложении</w:t>
        </w:r>
        <w:r>
          <w:rPr>
            <w:rStyle w:val="af7"/>
          </w:rPr>
          <w:t> Б</w:t>
        </w:r>
      </w:hyperlink>
      <w:r>
        <w:t>.</w:t>
      </w:r>
    </w:p>
    <w:p w14:paraId="0B7A2419" w14:textId="77777777" w:rsidR="004507BD" w:rsidRDefault="004507BD" w:rsidP="004507BD">
      <w:r>
        <w:t>Наличие в документе систематического единообразного оформления элементов, не учтенного в перечне, предполагает создание дополнительных личных стилей.</w:t>
      </w:r>
    </w:p>
    <w:p w14:paraId="2D4E20A2" w14:textId="77777777" w:rsidR="00F950FE" w:rsidRDefault="00F950FE" w:rsidP="005E5310">
      <w:pPr>
        <w:pStyle w:val="10"/>
        <w:sectPr w:rsidR="00F950FE" w:rsidSect="001B2E9B">
          <w:headerReference w:type="default" r:id="rId27"/>
          <w:type w:val="continuous"/>
          <w:pgSz w:w="11906" w:h="16838"/>
          <w:pgMar w:top="1304" w:right="1304" w:bottom="1701" w:left="1304" w:header="709" w:footer="709" w:gutter="0"/>
          <w:cols w:space="708"/>
          <w:titlePg/>
          <w:docGrid w:linePitch="381"/>
        </w:sectPr>
      </w:pPr>
    </w:p>
    <w:p w14:paraId="5DF639BB" w14:textId="2C5E00B6" w:rsidR="0000083B" w:rsidRPr="0000083B" w:rsidRDefault="0000083B" w:rsidP="005E5310">
      <w:pPr>
        <w:pStyle w:val="10"/>
      </w:pPr>
      <w:bookmarkStart w:id="42" w:name="_Toc129545581"/>
      <w:r w:rsidRPr="0000083B">
        <w:lastRenderedPageBreak/>
        <w:t xml:space="preserve">Виды </w:t>
      </w:r>
      <w:r w:rsidRPr="008D3D55">
        <w:t>практик</w:t>
      </w:r>
      <w:bookmarkStart w:id="43" w:name="_Toc62816283"/>
      <w:bookmarkEnd w:id="42"/>
      <w:bookmarkEnd w:id="43"/>
    </w:p>
    <w:p w14:paraId="4A11A628" w14:textId="1BF35416" w:rsidR="00CC4440" w:rsidRPr="0000083B" w:rsidRDefault="00FD7615" w:rsidP="005E5310">
      <w:pPr>
        <w:pStyle w:val="2"/>
      </w:pPr>
      <w:bookmarkStart w:id="44" w:name="_Toc129545582"/>
      <w:r>
        <w:t xml:space="preserve">Учебная </w:t>
      </w:r>
      <w:r w:rsidRPr="00EC61B8">
        <w:t>практика</w:t>
      </w:r>
      <w:r w:rsidR="00CC4440" w:rsidRPr="0000083B">
        <w:t xml:space="preserve"> (IV семестр)</w:t>
      </w:r>
      <w:bookmarkEnd w:id="44"/>
    </w:p>
    <w:p w14:paraId="2220239A" w14:textId="75BF2F92" w:rsidR="009B1606" w:rsidRDefault="00CC4440" w:rsidP="00830028">
      <w:r w:rsidRPr="003A354B">
        <w:t>Основу содержания самостоятельной работы обучающегося при прохождении практики по получению первичных профессиональных умений и навыков, в том числе первичных умений и навыков в научно-исследовательской деятельности составляет освоение методов, приемов, технологий разработки планов и программ проведения научных исследований и учебной работы, приобретение практических навыков организации научно-исследовательской и</w:t>
      </w:r>
      <w:r w:rsidR="001B725E">
        <w:t> </w:t>
      </w:r>
      <w:r w:rsidRPr="003A354B">
        <w:t>образовательной деятельности с уч</w:t>
      </w:r>
      <w:r w:rsidR="0080191A">
        <w:t>е</w:t>
      </w:r>
      <w:r w:rsidRPr="003A354B">
        <w:t>том интересов и возможностей кафедры или организации, где она проводится</w:t>
      </w:r>
      <w:r w:rsidR="00BB17E7">
        <w:t>.</w:t>
      </w:r>
    </w:p>
    <w:p w14:paraId="691A8282" w14:textId="77777777" w:rsidR="00EC0FF6" w:rsidRPr="003A354B" w:rsidRDefault="00EC0FF6" w:rsidP="005E5310">
      <w:pPr>
        <w:pStyle w:val="3"/>
      </w:pPr>
      <w:bookmarkStart w:id="45" w:name="_Toc129545583"/>
      <w:r w:rsidRPr="003A354B">
        <w:t>Требования к содержанию основной части</w:t>
      </w:r>
      <w:bookmarkEnd w:id="45"/>
    </w:p>
    <w:p w14:paraId="388F9C27" w14:textId="77777777" w:rsidR="008B0F12" w:rsidRDefault="008B0F12" w:rsidP="008B0F12">
      <w:r w:rsidRPr="00EE027E">
        <w:rPr>
          <w:b/>
          <w:bCs/>
        </w:rPr>
        <w:t>Цель</w:t>
      </w:r>
      <w:r w:rsidRPr="00866017">
        <w:t xml:space="preserve"> каждого отчета</w:t>
      </w:r>
      <w:r>
        <w:t xml:space="preserve"> — </w:t>
      </w:r>
      <w:r w:rsidRPr="00866017">
        <w:t>осознать и зафиксировать</w:t>
      </w:r>
      <w:r>
        <w:t xml:space="preserve"> </w:t>
      </w:r>
      <w:r w:rsidRPr="00866017">
        <w:t>профессиональные знания, умения и навыки, полученные студентом при</w:t>
      </w:r>
      <w:r>
        <w:t xml:space="preserve"> прохождении практики и научной работы в течение семестра.</w:t>
      </w:r>
    </w:p>
    <w:p w14:paraId="390D9BF4" w14:textId="77777777" w:rsidR="00866017" w:rsidRDefault="00866017" w:rsidP="00EE027E">
      <w:pPr>
        <w:keepNext/>
      </w:pPr>
      <w:r w:rsidRPr="00EE027E">
        <w:rPr>
          <w:b/>
          <w:bCs/>
        </w:rPr>
        <w:t>Задачами</w:t>
      </w:r>
      <w:r>
        <w:t xml:space="preserve"> практики являются:</w:t>
      </w:r>
    </w:p>
    <w:p w14:paraId="5A24BA9A" w14:textId="275A23AE" w:rsidR="00866017" w:rsidRDefault="00866017" w:rsidP="005E5310">
      <w:pPr>
        <w:pStyle w:val="a0"/>
      </w:pPr>
      <w:r>
        <w:t xml:space="preserve">ознакомление обучающихся с тематикой и организацией научных исследований, проводимых в научно-исследовательских лабораториях. </w:t>
      </w:r>
    </w:p>
    <w:p w14:paraId="4E17936A" w14:textId="1425104C" w:rsidR="00866017" w:rsidRDefault="00866017" w:rsidP="005E5310">
      <w:pPr>
        <w:pStyle w:val="a0"/>
      </w:pPr>
      <w:r>
        <w:t>приобретение обучающимися практических навыков и умений, универсальных и профессиональных компетенций, а также опыта самостоятельной профессиональной деятельности;</w:t>
      </w:r>
    </w:p>
    <w:p w14:paraId="41898FAD" w14:textId="77777777" w:rsidR="00D522CF" w:rsidRDefault="00866017" w:rsidP="005E5310">
      <w:pPr>
        <w:pStyle w:val="a0"/>
      </w:pPr>
      <w:r>
        <w:t>формирование у обучающихся способности работать самостоятельно и</w:t>
      </w:r>
      <w:r w:rsidR="00ED1853">
        <w:t> </w:t>
      </w:r>
      <w:r>
        <w:t>в составе команды, готовности к сотрудничеству, принятию решений, способности к профессиональной и социальной адаптации</w:t>
      </w:r>
      <w:r w:rsidR="00D522CF">
        <w:t>;</w:t>
      </w:r>
    </w:p>
    <w:p w14:paraId="797F31CE" w14:textId="5AC56E2C" w:rsidR="00866017" w:rsidRDefault="00D522CF" w:rsidP="005E5310">
      <w:pPr>
        <w:pStyle w:val="a0"/>
      </w:pPr>
      <w:r>
        <w:t>закрепление навыков подготовки и оформления отчетной документации</w:t>
      </w:r>
      <w:r w:rsidR="00866017">
        <w:t>.</w:t>
      </w:r>
    </w:p>
    <w:p w14:paraId="573CD7B9" w14:textId="4877606F" w:rsidR="00866017" w:rsidRPr="00061200" w:rsidRDefault="000E3A10" w:rsidP="000E3A10">
      <w:pPr>
        <w:rPr>
          <w:i/>
        </w:rPr>
      </w:pPr>
      <w:r>
        <w:t xml:space="preserve">В начале отчета следует </w:t>
      </w:r>
      <w:r w:rsidR="00EE027E">
        <w:t>привести сведения</w:t>
      </w:r>
      <w:r>
        <w:t xml:space="preserve"> о тематике работы лаборатории, в которой студент проходит практику. </w:t>
      </w:r>
      <w:r w:rsidR="00EE027E">
        <w:t>Нужно</w:t>
      </w:r>
      <w:r>
        <w:t xml:space="preserve"> отметить, какими научными темами занимается лаборатория, отдельно выделить свою и дать </w:t>
      </w:r>
      <w:r w:rsidR="00EE027E">
        <w:t xml:space="preserve">её </w:t>
      </w:r>
      <w:r>
        <w:t>краткий литературной обзор</w:t>
      </w:r>
      <w:r w:rsidR="008F548A">
        <w:t xml:space="preserve">. Далее обучающийся должен рассказать о полученном опыте работы и </w:t>
      </w:r>
      <w:r w:rsidR="00061200">
        <w:t xml:space="preserve">тех методах, </w:t>
      </w:r>
      <w:r w:rsidR="008F548A">
        <w:t>приемах, которые он успел освоит</w:t>
      </w:r>
      <w:r w:rsidR="008F548A" w:rsidRPr="00061200">
        <w:t>ь</w:t>
      </w:r>
      <w:r w:rsidR="00061200">
        <w:t>.</w:t>
      </w:r>
    </w:p>
    <w:p w14:paraId="542CCB58" w14:textId="0E3E4EB4" w:rsidR="00AD68FC" w:rsidRPr="00D92593" w:rsidRDefault="00EE027E" w:rsidP="001F79B8">
      <w:r>
        <w:lastRenderedPageBreak/>
        <w:t>Крайне важно, что</w:t>
      </w:r>
      <w:r w:rsidR="00AD68FC" w:rsidRPr="00D92593">
        <w:t xml:space="preserve"> отчет должен содержать краткую характеристику приборов, которые использовались в ходе работы, описание методик </w:t>
      </w:r>
      <w:r w:rsidR="00AD68FC" w:rsidRPr="001F79B8">
        <w:t>проведенных</w:t>
      </w:r>
      <w:r w:rsidR="00AD68FC" w:rsidRPr="00D92593">
        <w:t xml:space="preserve"> экспериментов, характеристики синтезированных соединений.</w:t>
      </w:r>
    </w:p>
    <w:p w14:paraId="6DE7CB8B" w14:textId="2225CD73" w:rsidR="00AF1C94" w:rsidRPr="003A354B" w:rsidRDefault="00061200" w:rsidP="005E5310">
      <w:pPr>
        <w:pStyle w:val="2"/>
      </w:pPr>
      <w:bookmarkStart w:id="46" w:name="_Toc129545584"/>
      <w:r>
        <w:t>Технологическая</w:t>
      </w:r>
      <w:r w:rsidR="00AF1C94" w:rsidRPr="003A354B">
        <w:t xml:space="preserve"> </w:t>
      </w:r>
      <w:r w:rsidRPr="00EC61B8">
        <w:t>практика</w:t>
      </w:r>
      <w:r>
        <w:t xml:space="preserve"> (</w:t>
      </w:r>
      <w:r w:rsidR="0073201A" w:rsidRPr="003A354B">
        <w:rPr>
          <w:lang w:val="en-US"/>
        </w:rPr>
        <w:t>VIII</w:t>
      </w:r>
      <w:r w:rsidR="0073201A" w:rsidRPr="003A354B">
        <w:t xml:space="preserve"> </w:t>
      </w:r>
      <w:r w:rsidR="006138DD">
        <w:t>с</w:t>
      </w:r>
      <w:r w:rsidR="0073201A" w:rsidRPr="003A354B">
        <w:t>еместр</w:t>
      </w:r>
      <w:r w:rsidR="00AF1C94" w:rsidRPr="003A354B">
        <w:t>)</w:t>
      </w:r>
      <w:bookmarkEnd w:id="46"/>
    </w:p>
    <w:p w14:paraId="7078811D" w14:textId="066D17EB" w:rsidR="001F3CE3" w:rsidRDefault="00AF1C94" w:rsidP="00830028">
      <w:r w:rsidRPr="003A354B">
        <w:t>Основу содержания самостоятельной работы обучающегося при прохождении технологической практики составляет освоение методов, приемов, технологий анализа и систематизации научно-технической информации, разработки планов и программ проведения научных исследований и приобретение практических навыков организации научно-исследовательской деятельности с</w:t>
      </w:r>
      <w:r w:rsidR="00ED1853">
        <w:t> </w:t>
      </w:r>
      <w:r w:rsidRPr="003A354B">
        <w:t>уч</w:t>
      </w:r>
      <w:r w:rsidR="00ED1853">
        <w:t>е</w:t>
      </w:r>
      <w:r w:rsidRPr="003A354B">
        <w:t>том интересов и возможностей кафедры или организации, где она проводится. Программа технологической практики включает также выполнение индивидуального задания, которое разрабатывается руководителем практики или представителями принимающей организации с учетом специфики научно-технологической деятельности.</w:t>
      </w:r>
    </w:p>
    <w:p w14:paraId="06E4F67B" w14:textId="77777777" w:rsidR="00AF1C94" w:rsidRPr="003A354B" w:rsidRDefault="00AF1C94" w:rsidP="005E5310">
      <w:pPr>
        <w:pStyle w:val="3"/>
      </w:pPr>
      <w:bookmarkStart w:id="47" w:name="_Toc129545585"/>
      <w:r w:rsidRPr="003A354B">
        <w:t xml:space="preserve">Требования к </w:t>
      </w:r>
      <w:r w:rsidRPr="00EF7E13">
        <w:t>содержанию</w:t>
      </w:r>
      <w:r w:rsidRPr="003A354B">
        <w:t xml:space="preserve"> основной части</w:t>
      </w:r>
      <w:bookmarkEnd w:id="47"/>
    </w:p>
    <w:p w14:paraId="18D08D93" w14:textId="77777777" w:rsidR="00AD68FC" w:rsidRPr="003A354B" w:rsidRDefault="00AD68FC" w:rsidP="00830028">
      <w:r w:rsidRPr="003A354B">
        <w:t>Первая глава основной части обычно представляет собой краткий литературный обзор, в котором рассматривается основное назначение исследования. Рассматриваются основные цели и з</w:t>
      </w:r>
      <w:r w:rsidR="008F548A">
        <w:t>адачи работы, смысл проведения</w:t>
      </w:r>
      <w:r w:rsidRPr="003A354B">
        <w:t xml:space="preserve"> исследований. Как оно может быть применено на практике, в</w:t>
      </w:r>
      <w:r w:rsidR="008F548A">
        <w:t xml:space="preserve"> лаборатории или промышленности, кто будет будущим потребителем вашего научного проекта.</w:t>
      </w:r>
    </w:p>
    <w:p w14:paraId="13D3FF6C" w14:textId="77777777" w:rsidR="00AD68FC" w:rsidRPr="003A354B" w:rsidRDefault="00AD68FC" w:rsidP="00830028">
      <w:r w:rsidRPr="003A354B">
        <w:t>Во второй главе следует уделить внимание описаниям, используемых вами во время практики методов, с приведением теоретической информации о них. Если проводимые вами синтезы имеют промышленные аналоги, то следует рассказать об этом и сравнить. Так же стоит предположить, возможно ли перенос ваших методик исследования в промышленные масштабы</w:t>
      </w:r>
      <w:r w:rsidR="0073201A" w:rsidRPr="003A354B">
        <w:t xml:space="preserve"> (если ваши исследования не имеют промышленных аналогов) или возможно</w:t>
      </w:r>
      <w:r w:rsidRPr="003A354B">
        <w:t xml:space="preserve"> только лаборатор</w:t>
      </w:r>
      <w:r w:rsidR="0073201A" w:rsidRPr="003A354B">
        <w:t>ное применение.</w:t>
      </w:r>
    </w:p>
    <w:p w14:paraId="1286D8B3" w14:textId="440B2C45" w:rsidR="0073201A" w:rsidRPr="003A354B" w:rsidRDefault="0073201A" w:rsidP="005E5310">
      <w:pPr>
        <w:pStyle w:val="2"/>
      </w:pPr>
      <w:bookmarkStart w:id="48" w:name="_Toc129545586"/>
      <w:r w:rsidRPr="003A354B">
        <w:lastRenderedPageBreak/>
        <w:t>Педагогическая практика (</w:t>
      </w:r>
      <w:r w:rsidRPr="003A354B">
        <w:rPr>
          <w:lang w:val="en-US"/>
        </w:rPr>
        <w:t>X</w:t>
      </w:r>
      <w:r w:rsidRPr="003A354B">
        <w:t xml:space="preserve"> семестр)</w:t>
      </w:r>
      <w:bookmarkEnd w:id="48"/>
    </w:p>
    <w:p w14:paraId="5A340638" w14:textId="597D0A46" w:rsidR="0073201A" w:rsidRPr="003A354B" w:rsidRDefault="0073201A" w:rsidP="00830028">
      <w:r w:rsidRPr="003A354B">
        <w:t>Педагогическая практика представляет собой сосредоточенную работу в</w:t>
      </w:r>
      <w:r w:rsidR="00ED1853">
        <w:t> </w:t>
      </w:r>
      <w:r w:rsidRPr="003A354B">
        <w:t>течении 2</w:t>
      </w:r>
      <w:r w:rsidR="002168D6">
        <w:noBreakHyphen/>
      </w:r>
      <w:r w:rsidRPr="003A354B">
        <w:t>х недель.</w:t>
      </w:r>
    </w:p>
    <w:p w14:paraId="18DF7F38" w14:textId="137E9B2C" w:rsidR="0073201A" w:rsidRPr="003A354B" w:rsidRDefault="00D92593" w:rsidP="00830028">
      <w:r w:rsidRPr="003A354B">
        <w:t>Учебная программа</w:t>
      </w:r>
      <w:r w:rsidR="00AE5EF5" w:rsidRPr="003A354B">
        <w:t xml:space="preserve"> </w:t>
      </w:r>
      <w:r w:rsidRPr="003A354B">
        <w:t>педагогической практики</w:t>
      </w:r>
      <w:r w:rsidR="00AE5EF5" w:rsidRPr="003A354B">
        <w:t xml:space="preserve"> </w:t>
      </w:r>
      <w:r w:rsidRPr="003A354B">
        <w:t>предусматривает выполнение</w:t>
      </w:r>
      <w:r w:rsidR="0073201A" w:rsidRPr="003A354B">
        <w:t xml:space="preserve"> </w:t>
      </w:r>
      <w:r w:rsidRPr="003A354B">
        <w:t>индивидуального задания</w:t>
      </w:r>
      <w:r>
        <w:t xml:space="preserve">, подготовку и написание отчета по </w:t>
      </w:r>
      <w:r w:rsidR="0073201A" w:rsidRPr="003A354B">
        <w:t>практике.</w:t>
      </w:r>
      <w:r w:rsidR="001F79B8">
        <w:t xml:space="preserve"> </w:t>
      </w:r>
      <w:r w:rsidRPr="003A354B">
        <w:t>При выполнении</w:t>
      </w:r>
      <w:r>
        <w:t xml:space="preserve"> индивидуального </w:t>
      </w:r>
      <w:r w:rsidR="0073201A" w:rsidRPr="003A354B">
        <w:t>задания обучающийся</w:t>
      </w:r>
      <w:r w:rsidR="00AE5EF5" w:rsidRPr="003A354B">
        <w:t xml:space="preserve"> </w:t>
      </w:r>
      <w:r w:rsidR="0073201A" w:rsidRPr="003A354B">
        <w:t>должен сочетать практичес</w:t>
      </w:r>
      <w:r>
        <w:t xml:space="preserve">кую работу по тематике задания с теоретической проработкой вопроса с использованием </w:t>
      </w:r>
      <w:r w:rsidR="0073201A" w:rsidRPr="003A354B">
        <w:t>рекомендованных</w:t>
      </w:r>
      <w:r>
        <w:t xml:space="preserve"> информационных ресурсов. При </w:t>
      </w:r>
      <w:r w:rsidR="0073201A" w:rsidRPr="003A354B">
        <w:t>работе с литературными</w:t>
      </w:r>
      <w:r>
        <w:t xml:space="preserve"> источниками рекомендуется составлять краткий конспект с обязательным фиксированием библиографических </w:t>
      </w:r>
      <w:r w:rsidR="0073201A" w:rsidRPr="003A354B">
        <w:t>данных источника</w:t>
      </w:r>
      <w:r>
        <w:t>. Педагогическая практика заканчивается</w:t>
      </w:r>
      <w:r w:rsidR="00AE5EF5" w:rsidRPr="003A354B">
        <w:t xml:space="preserve"> написанием отчета.</w:t>
      </w:r>
    </w:p>
    <w:p w14:paraId="512037E6" w14:textId="580EA937" w:rsidR="002D2020" w:rsidRPr="003A354B" w:rsidRDefault="00D92593" w:rsidP="00830028">
      <w:r>
        <w:t>При</w:t>
      </w:r>
      <w:r w:rsidR="002D2020" w:rsidRPr="003A354B">
        <w:t xml:space="preserve"> этом</w:t>
      </w:r>
      <w:r>
        <w:t xml:space="preserve"> обучающийся должен понимать, что результатом освоения </w:t>
      </w:r>
      <w:r w:rsidR="002D2020" w:rsidRPr="003A354B">
        <w:t>дисциплины «П</w:t>
      </w:r>
      <w:r>
        <w:t>едагогическая практика» может быть</w:t>
      </w:r>
      <w:r w:rsidR="002D2020" w:rsidRPr="003A354B">
        <w:t xml:space="preserve"> р</w:t>
      </w:r>
      <w:r>
        <w:t xml:space="preserve">ешение одной или нескольких из </w:t>
      </w:r>
      <w:r w:rsidR="002D2020" w:rsidRPr="003A354B">
        <w:t>следующих научно-образовательных задач</w:t>
      </w:r>
      <w:r w:rsidR="00EE3F16">
        <w:t>.</w:t>
      </w:r>
    </w:p>
    <w:p w14:paraId="5C0D4101" w14:textId="12F77510" w:rsidR="002D2020" w:rsidRPr="003A354B" w:rsidRDefault="00D92593" w:rsidP="005E5310">
      <w:pPr>
        <w:pStyle w:val="a0"/>
      </w:pPr>
      <w:r>
        <w:t>Обоснование проведения научных</w:t>
      </w:r>
      <w:r w:rsidR="002D2020" w:rsidRPr="003A354B">
        <w:t xml:space="preserve"> и</w:t>
      </w:r>
      <w:r>
        <w:t>сследований,</w:t>
      </w:r>
      <w:r w:rsidR="002D2020" w:rsidRPr="003A354B">
        <w:t xml:space="preserve"> способствующих повышению конкурентоспособности российской науки, участие в проведении таких исследований</w:t>
      </w:r>
      <w:r w:rsidR="00F40742">
        <w:t>.</w:t>
      </w:r>
    </w:p>
    <w:p w14:paraId="0383A406" w14:textId="0D15A4A5" w:rsidR="002D2020" w:rsidRPr="003A354B" w:rsidRDefault="00D92593" w:rsidP="005E5310">
      <w:pPr>
        <w:pStyle w:val="a0"/>
      </w:pPr>
      <w:r>
        <w:t>Использование результатов проведенного (проводимого) научного исследования при подготовке специалистов</w:t>
      </w:r>
      <w:r w:rsidRPr="00D92593">
        <w:t xml:space="preserve"> </w:t>
      </w:r>
      <w:r>
        <w:t>в форме практических</w:t>
      </w:r>
      <w:r w:rsidR="002D2020" w:rsidRPr="003A354B">
        <w:t xml:space="preserve"> зан</w:t>
      </w:r>
      <w:r>
        <w:t>ятий, семинарских</w:t>
      </w:r>
      <w:r w:rsidR="002D2020" w:rsidRPr="003A354B">
        <w:t xml:space="preserve"> занятий, лабораторных работ</w:t>
      </w:r>
      <w:r w:rsidR="00F40742">
        <w:t>.</w:t>
      </w:r>
    </w:p>
    <w:p w14:paraId="6C3839CB" w14:textId="003EFC16" w:rsidR="002D2020" w:rsidRDefault="003A354B" w:rsidP="005E5310">
      <w:pPr>
        <w:pStyle w:val="a0"/>
      </w:pPr>
      <w:r w:rsidRPr="003A354B">
        <w:t xml:space="preserve">Обоснование методов и </w:t>
      </w:r>
      <w:r w:rsidR="002D2020" w:rsidRPr="003A354B">
        <w:t xml:space="preserve">приемов организации </w:t>
      </w:r>
      <w:r w:rsidR="00D92593">
        <w:t xml:space="preserve">научно-исследовательской работы обучающихся на конкретной кафедре, </w:t>
      </w:r>
      <w:r w:rsidR="002D2020" w:rsidRPr="003A354B">
        <w:t>способ</w:t>
      </w:r>
      <w:r w:rsidR="00D92593">
        <w:t>ствующих подготовке выпускников</w:t>
      </w:r>
      <w:r w:rsidR="002D2020" w:rsidRPr="003A354B">
        <w:t xml:space="preserve"> к проведению научных исследований.</w:t>
      </w:r>
    </w:p>
    <w:p w14:paraId="440E02C1" w14:textId="5DF77A53" w:rsidR="00AF5B50" w:rsidRDefault="00F4322C" w:rsidP="008F548A">
      <w:r>
        <w:t>О</w:t>
      </w:r>
      <w:r w:rsidR="006002F7">
        <w:t xml:space="preserve">тчет о </w:t>
      </w:r>
      <w:r w:rsidR="003C106F">
        <w:t>педагогической практике полностью базиру</w:t>
      </w:r>
      <w:r>
        <w:t xml:space="preserve">ется </w:t>
      </w:r>
      <w:r w:rsidR="003C106F">
        <w:t xml:space="preserve">на </w:t>
      </w:r>
      <w:r>
        <w:t xml:space="preserve">индивидуальной </w:t>
      </w:r>
      <w:r w:rsidR="003C106F">
        <w:t>НИР.</w:t>
      </w:r>
      <w:r w:rsidR="001F79B8">
        <w:t xml:space="preserve"> </w:t>
      </w:r>
      <w:r w:rsidR="003C106F">
        <w:t>Нужно обязательно отметить, в каких элементах работа делалась вместе со студентами младших курсов, и вы выступали в роли наставника и инициатора.</w:t>
      </w:r>
    </w:p>
    <w:p w14:paraId="6EB420BA" w14:textId="77777777" w:rsidR="001F3CE3" w:rsidRDefault="008F548A" w:rsidP="005E5310">
      <w:pPr>
        <w:pStyle w:val="2"/>
      </w:pPr>
      <w:bookmarkStart w:id="49" w:name="_Toc129545587"/>
      <w:r>
        <w:t>Преддипломная практика</w:t>
      </w:r>
      <w:bookmarkEnd w:id="49"/>
    </w:p>
    <w:p w14:paraId="0F5876A2" w14:textId="02722671" w:rsidR="00EC3ECF" w:rsidRDefault="00EC3ECF" w:rsidP="00EC3ECF">
      <w:r>
        <w:t xml:space="preserve">В отчете о </w:t>
      </w:r>
      <w:r w:rsidR="000907FF">
        <w:t xml:space="preserve">преддипломной </w:t>
      </w:r>
      <w:r>
        <w:t>практике следует описать все методики, которые использовались в экспериментальной части ВКР, в зависимости от специфики вашей работы.</w:t>
      </w:r>
    </w:p>
    <w:p w14:paraId="4FCBF074" w14:textId="77777777" w:rsidR="00EC3ECF" w:rsidRPr="00061200" w:rsidRDefault="00EC3ECF" w:rsidP="002168D6">
      <w:pPr>
        <w:keepNext/>
      </w:pPr>
      <w:r w:rsidRPr="00061200">
        <w:lastRenderedPageBreak/>
        <w:t>Выполнение преддипломной практики предполагает:</w:t>
      </w:r>
    </w:p>
    <w:p w14:paraId="5DD4768B" w14:textId="0E0447D7" w:rsidR="00EC3ECF" w:rsidRPr="00061200" w:rsidRDefault="00EC3ECF" w:rsidP="005E5310">
      <w:pPr>
        <w:pStyle w:val="a0"/>
      </w:pPr>
      <w:r w:rsidRPr="00061200">
        <w:t>Получение соединения с использованием выбранной подходящей методики, контроль за протеканием реакции при помощи ТСХ или иных проб</w:t>
      </w:r>
      <w:r w:rsidR="00F40742">
        <w:t xml:space="preserve"> или методик</w:t>
      </w:r>
      <w:r w:rsidRPr="00061200">
        <w:t>.</w:t>
      </w:r>
    </w:p>
    <w:p w14:paraId="34989C18" w14:textId="4C501069" w:rsidR="00EC3ECF" w:rsidRPr="00061200" w:rsidRDefault="00EC3ECF" w:rsidP="005E5310">
      <w:pPr>
        <w:pStyle w:val="a0"/>
      </w:pPr>
      <w:r w:rsidRPr="00061200">
        <w:t>Выделение продуктов синтеза (фильтрование, экстракция, перегонка);</w:t>
      </w:r>
      <w:r w:rsidR="002168D6">
        <w:t xml:space="preserve"> </w:t>
      </w:r>
      <w:r w:rsidRPr="00061200">
        <w:t>разделение смесей на индивидуальные вещества (хроматография, экстракция,</w:t>
      </w:r>
      <w:r w:rsidR="002168D6">
        <w:t xml:space="preserve"> </w:t>
      </w:r>
      <w:r w:rsidRPr="00061200">
        <w:t>перегонка); дополнительная очистка веществ (перекристаллизация, возгонка).</w:t>
      </w:r>
    </w:p>
    <w:p w14:paraId="5DA912A5" w14:textId="6FB9F64F" w:rsidR="00EC3ECF" w:rsidRDefault="00EC3ECF" w:rsidP="005E5310">
      <w:pPr>
        <w:pStyle w:val="a0"/>
      </w:pPr>
      <w:r w:rsidRPr="00061200">
        <w:t xml:space="preserve">Идентификацию полученных продуктов синтеза (измерение </w:t>
      </w:r>
      <w:r w:rsidR="00FB393E">
        <w:t xml:space="preserve">физико-химических свойств, </w:t>
      </w:r>
      <w:r w:rsidRPr="00061200">
        <w:t>температур плавления</w:t>
      </w:r>
      <w:r w:rsidR="00FB393E">
        <w:t xml:space="preserve"> и</w:t>
      </w:r>
      <w:r w:rsidRPr="00061200">
        <w:t xml:space="preserve"> кипения; определение показателя преломления; интерпретация данных ИК</w:t>
      </w:r>
      <w:r w:rsidR="00C04928">
        <w:noBreakHyphen/>
      </w:r>
      <w:r w:rsidRPr="00061200">
        <w:t>, УФ</w:t>
      </w:r>
      <w:r w:rsidR="00C04928">
        <w:noBreakHyphen/>
      </w:r>
      <w:r w:rsidRPr="00061200">
        <w:t>, МАСС</w:t>
      </w:r>
      <w:r w:rsidR="00C04928">
        <w:noBreakHyphen/>
      </w:r>
      <w:r w:rsidRPr="00061200">
        <w:t>, ЯМР</w:t>
      </w:r>
      <w:r w:rsidR="00C04928">
        <w:noBreakHyphen/>
      </w:r>
      <w:r w:rsidRPr="00061200">
        <w:t>спектроскопии, элементного</w:t>
      </w:r>
      <w:r>
        <w:t xml:space="preserve"> анализа).</w:t>
      </w:r>
    </w:p>
    <w:p w14:paraId="0772E3B9" w14:textId="77777777" w:rsidR="00F950FE" w:rsidRDefault="00F950FE" w:rsidP="005E5310">
      <w:pPr>
        <w:pStyle w:val="10"/>
        <w:numPr>
          <w:ilvl w:val="0"/>
          <w:numId w:val="0"/>
        </w:numPr>
        <w:sectPr w:rsidR="00F950FE" w:rsidSect="001B2E9B">
          <w:headerReference w:type="default" r:id="rId28"/>
          <w:type w:val="continuous"/>
          <w:pgSz w:w="11906" w:h="16838"/>
          <w:pgMar w:top="1304" w:right="1304" w:bottom="1701" w:left="1304" w:header="709" w:footer="709" w:gutter="0"/>
          <w:cols w:space="708"/>
          <w:titlePg/>
          <w:docGrid w:linePitch="381"/>
        </w:sectPr>
      </w:pPr>
      <w:bookmarkStart w:id="50" w:name="_Список_литературы_1"/>
      <w:bookmarkEnd w:id="50"/>
    </w:p>
    <w:p w14:paraId="78A7D49B" w14:textId="17BEA2A9" w:rsidR="00595783" w:rsidRDefault="00595783" w:rsidP="005E5310">
      <w:pPr>
        <w:pStyle w:val="10"/>
        <w:numPr>
          <w:ilvl w:val="0"/>
          <w:numId w:val="0"/>
        </w:numPr>
      </w:pPr>
      <w:bookmarkStart w:id="51" w:name="_Toc129545588"/>
      <w:r>
        <w:lastRenderedPageBreak/>
        <w:t>Список литературы</w:t>
      </w:r>
      <w:bookmarkEnd w:id="51"/>
    </w:p>
    <w:p w14:paraId="7A15B9F1" w14:textId="1C824D4E" w:rsidR="00EE12E7" w:rsidRDefault="00EE12E7" w:rsidP="003655D1">
      <w:pPr>
        <w:pStyle w:val="NBott"/>
      </w:pPr>
      <w:bookmarkStart w:id="52" w:name="_Hlk84679881"/>
      <w:r>
        <w:t xml:space="preserve">Следует заметить, что в перечне приведены лишь </w:t>
      </w:r>
      <w:r w:rsidR="00AD227C">
        <w:t xml:space="preserve">нормативно технические документы </w:t>
      </w:r>
      <w:hyperlink r:id="rId29" w:history="1">
        <w:r w:rsidR="00AD227C" w:rsidRPr="00AD227C">
          <w:rPr>
            <w:rStyle w:val="af7"/>
          </w:rPr>
          <w:t>ЕСКД</w:t>
        </w:r>
      </w:hyperlink>
      <w:r w:rsidR="00AD227C">
        <w:t xml:space="preserve"> и </w:t>
      </w:r>
      <w:hyperlink r:id="rId30" w:history="1">
        <w:r w:rsidR="00AD227C" w:rsidRPr="00AD227C">
          <w:rPr>
            <w:rStyle w:val="af7"/>
          </w:rPr>
          <w:t>СИБИД</w:t>
        </w:r>
      </w:hyperlink>
      <w:r w:rsidR="00AD227C">
        <w:t xml:space="preserve">, </w:t>
      </w:r>
      <w:r>
        <w:t xml:space="preserve">наиболее </w:t>
      </w:r>
      <w:r w:rsidR="00AD227C">
        <w:t xml:space="preserve">актуальные для </w:t>
      </w:r>
      <w:r w:rsidR="0042775E">
        <w:t>оформления</w:t>
      </w:r>
      <w:r w:rsidR="000907FF">
        <w:t xml:space="preserve"> документации в области </w:t>
      </w:r>
      <w:r w:rsidR="00AD227C">
        <w:t>химии. При необходимости следует обращаться по соответствующим ссылкам</w:t>
      </w:r>
      <w:r w:rsidR="008C1B25">
        <w:t xml:space="preserve"> на сайте </w:t>
      </w:r>
      <w:hyperlink r:id="rId31" w:history="1">
        <w:r w:rsidR="008C1B25" w:rsidRPr="00D7106E">
          <w:rPr>
            <w:rStyle w:val="af7"/>
          </w:rPr>
          <w:t>http://it-mda.ru/standards/</w:t>
        </w:r>
      </w:hyperlink>
      <w:r w:rsidR="00AD227C">
        <w:t>.</w:t>
      </w:r>
    </w:p>
    <w:p w14:paraId="4DDC7397" w14:textId="0A8254C7" w:rsidR="004C5A8C" w:rsidRDefault="004C5A8C" w:rsidP="003655D1">
      <w:pPr>
        <w:pStyle w:val="NBott"/>
      </w:pPr>
      <w:r>
        <w:t>Действительность приведенных нормативных документов сверена по состоянию на 12.03.2023 г.</w:t>
      </w:r>
    </w:p>
    <w:bookmarkEnd w:id="52"/>
    <w:p w14:paraId="648238C6" w14:textId="3711DD48" w:rsidR="00C44C68" w:rsidRDefault="00C44C68" w:rsidP="005E5310">
      <w:pPr>
        <w:pStyle w:val="Bibl"/>
      </w:pPr>
      <w:r w:rsidRPr="003D6F34">
        <w:t>ГОСТ 7.32-2017 Система стандартов по информации, библиотечному и издательскому делу. Отчет о научно-исследовательской работе. Структура и</w:t>
      </w:r>
      <w:r w:rsidR="00ED1853">
        <w:t> </w:t>
      </w:r>
      <w:r w:rsidRPr="003D6F34">
        <w:t>правила оформления</w:t>
      </w:r>
      <w:r>
        <w:t>.</w:t>
      </w:r>
      <w:r w:rsidR="002F07AA" w:rsidRPr="002F07AA">
        <w:t xml:space="preserve"> </w:t>
      </w:r>
      <w:r w:rsidR="002F07AA">
        <w:t>М.: Стандартинформ. 2018. 31 с.</w:t>
      </w:r>
    </w:p>
    <w:p w14:paraId="0D4F96E1" w14:textId="77777777" w:rsidR="005E7436" w:rsidRDefault="005E7436" w:rsidP="005E7436">
      <w:pPr>
        <w:pStyle w:val="Bibl"/>
      </w:pPr>
      <w:bookmarkStart w:id="53" w:name="_Hlk70840587"/>
      <w:r w:rsidRPr="00BF2417">
        <w:t>ГОСТ Р 54521-2011 Статистические методы. Математические символы и знаки для применения в стандартах</w:t>
      </w:r>
      <w:r>
        <w:t>.</w:t>
      </w:r>
      <w:r w:rsidRPr="002F07AA">
        <w:t xml:space="preserve"> </w:t>
      </w:r>
      <w:r>
        <w:t>М.: Стандартинформ. 2012. 36 с.</w:t>
      </w:r>
    </w:p>
    <w:p w14:paraId="083E6202" w14:textId="115D2A9E" w:rsidR="00B273BD" w:rsidRDefault="00B273BD" w:rsidP="005E5310">
      <w:pPr>
        <w:pStyle w:val="Bibl"/>
      </w:pPr>
      <w:r>
        <w:t>ГОСТ</w:t>
      </w:r>
      <w:r w:rsidR="00F32035" w:rsidRPr="00F32035">
        <w:t xml:space="preserve"> Р 7.0.99-2018</w:t>
      </w:r>
      <w:r>
        <w:t>. Система стандартов по информации, библиотечному и издательскому делу. Реферат и аннотация. Общие требования</w:t>
      </w:r>
      <w:bookmarkEnd w:id="53"/>
      <w:r>
        <w:t>.</w:t>
      </w:r>
      <w:r w:rsidR="00DF5CD1">
        <w:t xml:space="preserve"> </w:t>
      </w:r>
      <w:r w:rsidR="00EA191C">
        <w:t>М.</w:t>
      </w:r>
      <w:r w:rsidR="00DF5CD1">
        <w:t xml:space="preserve">: </w:t>
      </w:r>
      <w:r w:rsidR="00F32035">
        <w:t>Стандартинформ</w:t>
      </w:r>
      <w:r w:rsidR="00DF5CD1">
        <w:t xml:space="preserve">. </w:t>
      </w:r>
      <w:r w:rsidR="00F32035">
        <w:t>2018</w:t>
      </w:r>
      <w:r w:rsidR="00DF5CD1">
        <w:t xml:space="preserve">. </w:t>
      </w:r>
      <w:r w:rsidR="00F32035">
        <w:t>22</w:t>
      </w:r>
      <w:r w:rsidR="00DF5CD1">
        <w:t> с.</w:t>
      </w:r>
    </w:p>
    <w:p w14:paraId="13993C37" w14:textId="708F4AA7" w:rsidR="00595783" w:rsidRDefault="003D6F34" w:rsidP="005E5310">
      <w:pPr>
        <w:pStyle w:val="Bibl"/>
      </w:pPr>
      <w:r w:rsidRPr="003D6F34">
        <w:t>ГОСТ Р 7.0.97-2016 Система стандартов по информации, библиотечному и</w:t>
      </w:r>
      <w:r w:rsidR="00ED1853">
        <w:t> </w:t>
      </w:r>
      <w:r w:rsidRPr="003D6F34">
        <w:t>издательскому делу. Организационно-распорядительная документация. Требования к оформлению документов</w:t>
      </w:r>
      <w:r>
        <w:t>.</w:t>
      </w:r>
      <w:r w:rsidR="00DD2A83" w:rsidRPr="002F07AA">
        <w:t xml:space="preserve"> </w:t>
      </w:r>
      <w:r w:rsidR="00DD2A83">
        <w:t>М.: Стандартинформ. 2018. 32 с.</w:t>
      </w:r>
    </w:p>
    <w:p w14:paraId="20BC99EF" w14:textId="52E8DC1C" w:rsidR="00C44C68" w:rsidRDefault="009944FF" w:rsidP="005E5310">
      <w:pPr>
        <w:pStyle w:val="Bibl"/>
      </w:pPr>
      <w:r w:rsidRPr="009944FF">
        <w:t>ГОСТ Р 7.0.100-2018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  <w:r>
        <w:t>.</w:t>
      </w:r>
      <w:r w:rsidR="00EA191C" w:rsidRPr="002F07AA">
        <w:t xml:space="preserve"> </w:t>
      </w:r>
      <w:r w:rsidR="00EA191C">
        <w:t>М.: Стандартинформ. 2018. 73 с.</w:t>
      </w:r>
    </w:p>
    <w:p w14:paraId="20173776" w14:textId="0F23D546" w:rsidR="006A619D" w:rsidRDefault="006A619D" w:rsidP="005E5310">
      <w:pPr>
        <w:pStyle w:val="Bibl"/>
      </w:pPr>
      <w:r w:rsidRPr="006A619D">
        <w:t>ГОСТ Р 7.0.5-2008 Система стандартов по информации, библиотечному и</w:t>
      </w:r>
      <w:r w:rsidR="00ED1853">
        <w:t> </w:t>
      </w:r>
      <w:r w:rsidRPr="006A619D">
        <w:t>издательскому делу. Библиографическая ссылка. Общие требования и правила составления</w:t>
      </w:r>
      <w:r>
        <w:t>.</w:t>
      </w:r>
      <w:r w:rsidR="00EA191C" w:rsidRPr="002F07AA">
        <w:t xml:space="preserve"> </w:t>
      </w:r>
      <w:r w:rsidR="00EA191C">
        <w:t>М.: Стандартинформ. 2008. 23 с.</w:t>
      </w:r>
    </w:p>
    <w:p w14:paraId="19C5C29E" w14:textId="4D0D9059" w:rsidR="00844913" w:rsidRDefault="00844913" w:rsidP="005E5310">
      <w:pPr>
        <w:pStyle w:val="Bibl"/>
      </w:pPr>
      <w:r w:rsidRPr="00844913">
        <w:t>ГОСТ 7.82-2001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</w:t>
      </w:r>
      <w:r>
        <w:t>.</w:t>
      </w:r>
      <w:r w:rsidR="00EA191C">
        <w:t xml:space="preserve"> М.: ИПК Издательство стандартов. 2001. 27 с.</w:t>
      </w:r>
      <w:r w:rsidR="004C5A8C">
        <w:t xml:space="preserve"> </w:t>
      </w:r>
      <w:r w:rsidR="004C5A8C" w:rsidRPr="004C5A8C">
        <w:t>[Отменен на территории РФ с 25.01.2021</w:t>
      </w:r>
      <w:r w:rsidR="004C5A8C">
        <w:t xml:space="preserve">. См. </w:t>
      </w:r>
      <w:r w:rsidR="004C5A8C" w:rsidRPr="009944FF">
        <w:t>ГОСТ Р 7.0.100-2018</w:t>
      </w:r>
      <w:r w:rsidR="004C5A8C">
        <w:t>.</w:t>
      </w:r>
      <w:r w:rsidR="004C5A8C" w:rsidRPr="004C5A8C">
        <w:t>]</w:t>
      </w:r>
    </w:p>
    <w:p w14:paraId="16A30A5F" w14:textId="43B2694A" w:rsidR="00C44C68" w:rsidRDefault="00C44C68" w:rsidP="005E5310">
      <w:pPr>
        <w:pStyle w:val="Bibl"/>
      </w:pPr>
      <w:r w:rsidRPr="00C44C68">
        <w:lastRenderedPageBreak/>
        <w:t>ГОСТ 7.88-2003 Система стандартов по информации, библиотечному и издательскому делу. Правила сокращения заглавий и слов в заглавиях публикаций</w:t>
      </w:r>
      <w:r>
        <w:t>.</w:t>
      </w:r>
      <w:r w:rsidR="00672123" w:rsidRPr="002F07AA">
        <w:t xml:space="preserve"> </w:t>
      </w:r>
      <w:r w:rsidR="00672123">
        <w:t>М.: Стандартинформ. 2005. 8 с.</w:t>
      </w:r>
    </w:p>
    <w:p w14:paraId="38015160" w14:textId="7DB55D14" w:rsidR="00054114" w:rsidRDefault="00054114" w:rsidP="005E5310">
      <w:pPr>
        <w:pStyle w:val="Bibl"/>
      </w:pPr>
      <w:r w:rsidRPr="003D6F34">
        <w:t>ГОСТ Р 2.105-2019 Единая система конструкторской документации. Общие требования к текстовым документам</w:t>
      </w:r>
      <w:r>
        <w:t>.</w:t>
      </w:r>
      <w:r w:rsidR="00491E0D" w:rsidRPr="002F07AA">
        <w:t xml:space="preserve"> </w:t>
      </w:r>
      <w:r w:rsidR="00491E0D">
        <w:t>М.: Стандартинформ. 2019. 35 с.</w:t>
      </w:r>
    </w:p>
    <w:p w14:paraId="18C35262" w14:textId="2FB71D94" w:rsidR="00D979DD" w:rsidRDefault="00D979DD" w:rsidP="005E5310">
      <w:pPr>
        <w:pStyle w:val="Bibl"/>
      </w:pPr>
      <w:r w:rsidRPr="00D979DD">
        <w:t>ГОСТ 2.701-2008 Единая система конструкторской документации. Схемы. Виды и типы. Общие требования к выполнению</w:t>
      </w:r>
      <w:r>
        <w:t>.</w:t>
      </w:r>
      <w:r w:rsidR="00491E0D" w:rsidRPr="002F07AA">
        <w:t xml:space="preserve"> </w:t>
      </w:r>
      <w:r w:rsidR="00491E0D">
        <w:t>М.: Стандартинформ. 2008. 16 с.</w:t>
      </w:r>
    </w:p>
    <w:p w14:paraId="77B52E0F" w14:textId="4CB78052" w:rsidR="00D979DD" w:rsidRDefault="008B45EF" w:rsidP="005E5310">
      <w:pPr>
        <w:pStyle w:val="Bibl"/>
      </w:pPr>
      <w:r w:rsidRPr="008B45EF">
        <w:t>ГОСТ 2.704-2011 Единая система конструкторской документации. Правила выполнения гидравлических и пневматических схем</w:t>
      </w:r>
      <w:r>
        <w:t>.</w:t>
      </w:r>
      <w:r w:rsidR="00E65AF7" w:rsidRPr="002F07AA">
        <w:t xml:space="preserve"> </w:t>
      </w:r>
      <w:r w:rsidR="00E65AF7">
        <w:t>М.: Стандартинформ. 2012. 16 с.</w:t>
      </w:r>
    </w:p>
    <w:p w14:paraId="56F1E626" w14:textId="2B0A763E" w:rsidR="008B45EF" w:rsidRDefault="0088344C" w:rsidP="005E5310">
      <w:pPr>
        <w:pStyle w:val="Bibl"/>
      </w:pPr>
      <w:r w:rsidRPr="0088344C">
        <w:t>ГОСТ 2.721-74 Единая система конструкторской документации. Обозначения условные графические в схемах. Обозначения общего применения</w:t>
      </w:r>
      <w:r>
        <w:t>.</w:t>
      </w:r>
      <w:r w:rsidR="00E65AF7" w:rsidRPr="002F07AA">
        <w:t xml:space="preserve"> </w:t>
      </w:r>
      <w:r w:rsidR="00E65AF7">
        <w:t>М.: Стандартинформ. 2008. 34 с.</w:t>
      </w:r>
    </w:p>
    <w:p w14:paraId="399E6C10" w14:textId="127621B7" w:rsidR="0088344C" w:rsidRDefault="0088344C" w:rsidP="005E5310">
      <w:pPr>
        <w:pStyle w:val="Bibl"/>
      </w:pPr>
      <w:r w:rsidRPr="0088344C">
        <w:t>ГОСТ 2.787-71 Единая система конструкторской документации. Обозначения условные графические в схемах. Элементы, приборы и устройства газовой системы хроматографов</w:t>
      </w:r>
      <w:r>
        <w:t>.</w:t>
      </w:r>
      <w:r w:rsidR="000C002E" w:rsidRPr="002F07AA">
        <w:t xml:space="preserve"> </w:t>
      </w:r>
      <w:r w:rsidR="000C002E">
        <w:t>М.: Стандартинформ. 2012. 7 с.</w:t>
      </w:r>
    </w:p>
    <w:p w14:paraId="51D00F5F" w14:textId="0A00D535" w:rsidR="0088344C" w:rsidRDefault="0088344C" w:rsidP="005E5310">
      <w:pPr>
        <w:pStyle w:val="Bibl"/>
      </w:pPr>
      <w:r w:rsidRPr="0088344C">
        <w:t>ГОСТ 2.793-79 Единая система конструкторской документации. Обозначения условные графические. Элементы и устройства машин и аппаратов химических производств. Общие обозначения</w:t>
      </w:r>
      <w:r>
        <w:t>.</w:t>
      </w:r>
      <w:r w:rsidR="000C002E" w:rsidRPr="002F07AA">
        <w:t xml:space="preserve"> </w:t>
      </w:r>
      <w:r w:rsidR="000C002E">
        <w:t>М.: Стандартинформ. 2012. 7 с.</w:t>
      </w:r>
    </w:p>
    <w:p w14:paraId="15BAA7E5" w14:textId="050667FA" w:rsidR="0088344C" w:rsidRDefault="0088344C" w:rsidP="005E5310">
      <w:pPr>
        <w:pStyle w:val="Bibl"/>
      </w:pPr>
      <w:r w:rsidRPr="0088344C">
        <w:t>ГОСТ 2.797-2016 Единая система конструкторской документации. Правила выполнения вакуумных схем</w:t>
      </w:r>
      <w:r>
        <w:t>.</w:t>
      </w:r>
      <w:r w:rsidR="000C002E" w:rsidRPr="002F07AA">
        <w:t xml:space="preserve"> </w:t>
      </w:r>
      <w:r w:rsidR="000C002E">
        <w:t>М.: Стандартинформ. 2017. 20 с.</w:t>
      </w:r>
    </w:p>
    <w:p w14:paraId="6F578225" w14:textId="2523227C" w:rsidR="001B34D6" w:rsidRDefault="001B34D6" w:rsidP="005E5310">
      <w:pPr>
        <w:pStyle w:val="Bibl"/>
      </w:pPr>
      <w:r>
        <w:t>ГОСТ 2.317-2011. Единая система конструкторской документации. Аксонометрические проекции.</w:t>
      </w:r>
      <w:r w:rsidR="000C002E" w:rsidRPr="002F07AA">
        <w:t xml:space="preserve"> </w:t>
      </w:r>
      <w:r w:rsidR="000C002E">
        <w:t>М.: Стандартинформ. 2011. 12 с.</w:t>
      </w:r>
    </w:p>
    <w:p w14:paraId="22304FB8" w14:textId="252F4E17" w:rsidR="00A210E3" w:rsidRDefault="00BB71AC" w:rsidP="005E5310">
      <w:pPr>
        <w:pStyle w:val="Bibl"/>
      </w:pPr>
      <w:r>
        <w:t>ГОСТ 2.303-68. Единая система конструкторской документации. Линии.</w:t>
      </w:r>
      <w:r w:rsidR="000C002E" w:rsidRPr="002F07AA">
        <w:t xml:space="preserve"> </w:t>
      </w:r>
      <w:r w:rsidR="000C002E">
        <w:t>М.: Стандартинформ. 2007. 8 с.</w:t>
      </w:r>
    </w:p>
    <w:p w14:paraId="22D39C94" w14:textId="61C92A24" w:rsidR="00B50926" w:rsidRDefault="00B50926" w:rsidP="005E5310">
      <w:pPr>
        <w:pStyle w:val="Bibl"/>
      </w:pPr>
      <w:r w:rsidRPr="00B50926">
        <w:t>ГОСТ 2.304-81 Единая система конструкторской документации. Шрифты чертежные</w:t>
      </w:r>
      <w:r>
        <w:t>.</w:t>
      </w:r>
      <w:r w:rsidRPr="002F07AA">
        <w:t xml:space="preserve"> </w:t>
      </w:r>
      <w:r>
        <w:t xml:space="preserve">М.: Стандартинформ. 2007. </w:t>
      </w:r>
      <w:r w:rsidRPr="00E307B4">
        <w:t>22</w:t>
      </w:r>
      <w:r>
        <w:t> с.</w:t>
      </w:r>
    </w:p>
    <w:p w14:paraId="47B4813A" w14:textId="0BEF66B2" w:rsidR="00411E5C" w:rsidRDefault="00411E5C" w:rsidP="005E5310">
      <w:pPr>
        <w:pStyle w:val="Bibl"/>
      </w:pPr>
      <w:r w:rsidRPr="00411E5C">
        <w:t>ГОСТ 2.321-84 Единая система конструкторской документации. Обозначения буквенные</w:t>
      </w:r>
      <w:r>
        <w:t>.</w:t>
      </w:r>
      <w:r w:rsidRPr="002F07AA">
        <w:t xml:space="preserve"> </w:t>
      </w:r>
      <w:r>
        <w:t>М.: Стандартинформ. 2007. 2 с.</w:t>
      </w:r>
    </w:p>
    <w:p w14:paraId="7A437149" w14:textId="101BC6C4" w:rsidR="005353BF" w:rsidRDefault="005353BF" w:rsidP="005E5310">
      <w:pPr>
        <w:pStyle w:val="Bibl"/>
      </w:pPr>
      <w:r w:rsidRPr="005353BF">
        <w:lastRenderedPageBreak/>
        <w:t>ГОСТ 2.411-72 Единая система конструкторской документации. Правила выполнения чертежей труб, трубопроводов и трубопроводных систем</w:t>
      </w:r>
      <w:r>
        <w:t>.</w:t>
      </w:r>
      <w:r w:rsidRPr="002F07AA">
        <w:t xml:space="preserve"> </w:t>
      </w:r>
      <w:r>
        <w:t>М.: Стандартинформ. 2005. 5 с.</w:t>
      </w:r>
    </w:p>
    <w:p w14:paraId="2DAD59CD" w14:textId="18459EC6" w:rsidR="00996837" w:rsidRDefault="00996837" w:rsidP="005E5310">
      <w:pPr>
        <w:pStyle w:val="Bibl"/>
      </w:pPr>
      <w:r w:rsidRPr="00996837">
        <w:t>ГОСТ 2.004-88 Единая система конструкторской документации. Правила выполнения конструкторских документов на печатающих и графических устройствах вывода ЭВМ</w:t>
      </w:r>
      <w:r w:rsidR="00933DD0">
        <w:t>.</w:t>
      </w:r>
      <w:r w:rsidR="00933DD0" w:rsidRPr="002F07AA">
        <w:t xml:space="preserve"> </w:t>
      </w:r>
      <w:r w:rsidR="00933DD0">
        <w:t>М.: Стандартинформ. 201</w:t>
      </w:r>
      <w:r w:rsidR="00413EF7">
        <w:t>1</w:t>
      </w:r>
      <w:r w:rsidR="00933DD0">
        <w:t>. 24 с.</w:t>
      </w:r>
    </w:p>
    <w:p w14:paraId="51B0A886" w14:textId="172DCFA6" w:rsidR="00054114" w:rsidRDefault="00054114" w:rsidP="005E5310">
      <w:pPr>
        <w:pStyle w:val="Bibl"/>
      </w:pPr>
      <w:r w:rsidRPr="0088344C">
        <w:t>Р 50-77-88 Рекомендации. Единая система конструкторской документации. Правила выполнения диаграмм</w:t>
      </w:r>
      <w:r>
        <w:t>.</w:t>
      </w:r>
      <w:r w:rsidR="000C002E">
        <w:t xml:space="preserve"> М.: Издательство стандартов. 1989. 11 с.</w:t>
      </w:r>
    </w:p>
    <w:p w14:paraId="00F496BB" w14:textId="44D91CE7" w:rsidR="00F25815" w:rsidRDefault="00F25815" w:rsidP="005E5310">
      <w:pPr>
        <w:pStyle w:val="Bibl"/>
      </w:pPr>
      <w:r w:rsidRPr="00F25815">
        <w:t>ГОСТ 8.417-2002</w:t>
      </w:r>
      <w:r>
        <w:t xml:space="preserve">. </w:t>
      </w:r>
      <w:r w:rsidRPr="00F25815">
        <w:t>Государственная система обеспечения единства измерений. Единицы величин</w:t>
      </w:r>
      <w:r>
        <w:t>.</w:t>
      </w:r>
      <w:r w:rsidR="001C6C0F" w:rsidRPr="002F07AA">
        <w:t xml:space="preserve"> </w:t>
      </w:r>
      <w:r w:rsidR="001C6C0F">
        <w:t>М.: Стандартинформ. 2018. 31 с.</w:t>
      </w:r>
    </w:p>
    <w:p w14:paraId="729F2DEF" w14:textId="32579F96" w:rsidR="00BF2417" w:rsidRDefault="00996837" w:rsidP="005E5310">
      <w:pPr>
        <w:pStyle w:val="Bibl"/>
      </w:pPr>
      <w:r w:rsidRPr="00996837">
        <w:t>СТ СЭВ 543-77 Числа. Правила записи и округления</w:t>
      </w:r>
      <w:r>
        <w:t>. 4 с.</w:t>
      </w:r>
    </w:p>
    <w:p w14:paraId="3A6E1E81" w14:textId="775B619A" w:rsidR="00054114" w:rsidRDefault="00054114" w:rsidP="00996837">
      <w:pPr>
        <w:pStyle w:val="Bibl"/>
        <w:numPr>
          <w:ilvl w:val="0"/>
          <w:numId w:val="0"/>
        </w:numPr>
        <w:ind w:left="814"/>
        <w:sectPr w:rsidR="00054114" w:rsidSect="001B2E9B">
          <w:headerReference w:type="default" r:id="rId32"/>
          <w:type w:val="continuous"/>
          <w:pgSz w:w="11906" w:h="16838"/>
          <w:pgMar w:top="1304" w:right="1304" w:bottom="1701" w:left="1304" w:header="709" w:footer="709" w:gutter="0"/>
          <w:cols w:space="708"/>
          <w:titlePg/>
          <w:docGrid w:linePitch="381"/>
        </w:sectPr>
      </w:pPr>
    </w:p>
    <w:p w14:paraId="1018A994" w14:textId="4C56ED21" w:rsidR="00CC4440" w:rsidRPr="004D5FBF" w:rsidRDefault="00CC4440" w:rsidP="004D5FBF">
      <w:pPr>
        <w:pStyle w:val="Append"/>
        <w:rPr>
          <w:rStyle w:val="af5"/>
          <w:bCs w:val="0"/>
        </w:rPr>
      </w:pPr>
      <w:bookmarkStart w:id="54" w:name="Приложение1"/>
      <w:bookmarkStart w:id="55" w:name="_Toc129545589"/>
      <w:r w:rsidRPr="004D5FBF">
        <w:rPr>
          <w:rStyle w:val="af5"/>
          <w:bCs w:val="0"/>
        </w:rPr>
        <w:lastRenderedPageBreak/>
        <w:t xml:space="preserve">Приложение </w:t>
      </w:r>
      <w:r w:rsidR="002007BB" w:rsidRPr="004D5FBF">
        <w:rPr>
          <w:rStyle w:val="af5"/>
          <w:bCs w:val="0"/>
        </w:rPr>
        <w:t>А</w:t>
      </w:r>
      <w:r w:rsidR="00896F0B" w:rsidRPr="004D5FBF">
        <w:rPr>
          <w:rStyle w:val="af5"/>
          <w:bCs w:val="0"/>
        </w:rPr>
        <w:t>. Образцы титульных листов</w:t>
      </w:r>
      <w:bookmarkEnd w:id="54"/>
      <w:bookmarkEnd w:id="55"/>
    </w:p>
    <w:bookmarkStart w:id="56" w:name="Приложение2"/>
    <w:bookmarkEnd w:id="56"/>
    <w:p w14:paraId="06094B79" w14:textId="59461151" w:rsidR="00D4766B" w:rsidRPr="00EA53A1" w:rsidRDefault="00D4766B" w:rsidP="00D4766B">
      <w:pPr>
        <w:pStyle w:val="N0Bott"/>
        <w:rPr>
          <w:rStyle w:val="af5"/>
          <w:b w:val="0"/>
        </w:rPr>
      </w:pPr>
      <w:r>
        <w:fldChar w:fldCharType="begin"/>
      </w:r>
      <w:r>
        <w:instrText xml:space="preserve"> HYPERLINK \l "Приложение1" </w:instrText>
      </w:r>
      <w:r>
        <w:fldChar w:fldCharType="separate"/>
      </w:r>
      <w:r w:rsidRPr="00097F41">
        <w:rPr>
          <w:rStyle w:val="af7"/>
        </w:rPr>
        <w:t>НИР</w:t>
      </w:r>
      <w:r>
        <w:rPr>
          <w:rStyle w:val="af7"/>
        </w:rPr>
        <w:fldChar w:fldCharType="end"/>
      </w:r>
      <w:r>
        <w:rPr>
          <w:rStyle w:val="af5"/>
          <w:b w:val="0"/>
        </w:rPr>
        <w:t xml:space="preserve">, </w:t>
      </w:r>
      <w:hyperlink w:anchor="Приложение1_2" w:history="1">
        <w:r w:rsidRPr="00097F41">
          <w:rPr>
            <w:rStyle w:val="af7"/>
          </w:rPr>
          <w:t>учебная</w:t>
        </w:r>
      </w:hyperlink>
      <w:r>
        <w:rPr>
          <w:rStyle w:val="af5"/>
          <w:b w:val="0"/>
        </w:rPr>
        <w:t xml:space="preserve">, </w:t>
      </w:r>
      <w:hyperlink w:anchor="Приложение1_3" w:history="1">
        <w:r w:rsidRPr="00097F41">
          <w:rPr>
            <w:rStyle w:val="af7"/>
            <w:szCs w:val="32"/>
          </w:rPr>
          <w:t>технологическая</w:t>
        </w:r>
      </w:hyperlink>
      <w:r>
        <w:rPr>
          <w:szCs w:val="32"/>
        </w:rPr>
        <w:t xml:space="preserve">, </w:t>
      </w:r>
      <w:hyperlink w:anchor="Приложение1_4" w:history="1">
        <w:r w:rsidRPr="00097F41">
          <w:rPr>
            <w:rStyle w:val="af7"/>
            <w:szCs w:val="32"/>
          </w:rPr>
          <w:t>педагогическая</w:t>
        </w:r>
      </w:hyperlink>
      <w:r>
        <w:rPr>
          <w:szCs w:val="32"/>
        </w:rPr>
        <w:t xml:space="preserve">, </w:t>
      </w:r>
      <w:hyperlink w:anchor="Приложение1_5" w:history="1">
        <w:r w:rsidRPr="00097F41">
          <w:rPr>
            <w:rStyle w:val="af7"/>
            <w:szCs w:val="32"/>
          </w:rPr>
          <w:t>преддипломная</w:t>
        </w:r>
      </w:hyperlink>
      <w:r w:rsidRPr="00FD7615">
        <w:rPr>
          <w:szCs w:val="32"/>
        </w:rPr>
        <w:t xml:space="preserve"> практик</w:t>
      </w:r>
      <w:r>
        <w:rPr>
          <w:szCs w:val="32"/>
        </w:rPr>
        <w:t>и</w:t>
      </w:r>
      <w:r w:rsidR="001B510E">
        <w:rPr>
          <w:szCs w:val="32"/>
        </w:rPr>
        <w:t>.</w:t>
      </w:r>
    </w:p>
    <w:p w14:paraId="2DA11269" w14:textId="02661A01" w:rsidR="00D4766B" w:rsidRPr="004767CD" w:rsidRDefault="00D4766B" w:rsidP="00D4766B">
      <w:pPr>
        <w:pStyle w:val="a5"/>
        <w:ind w:firstLine="0"/>
        <w:rPr>
          <w:b w:val="0"/>
          <w:bCs w:val="0"/>
          <w:lang w:val="ru-RU"/>
        </w:rPr>
      </w:pPr>
      <w:r w:rsidRPr="004767CD">
        <w:rPr>
          <w:b w:val="0"/>
          <w:bCs w:val="0"/>
          <w:lang w:val="ru-RU"/>
        </w:rPr>
        <w:t>Министерство науки и высшего образования Российской Федерации</w:t>
      </w:r>
      <w:r w:rsidRPr="004767CD">
        <w:rPr>
          <w:b w:val="0"/>
          <w:bCs w:val="0"/>
          <w:lang w:val="ru-RU"/>
        </w:rPr>
        <w:br/>
      </w:r>
      <w:r w:rsidRPr="00A12D3C">
        <w:rPr>
          <w:b w:val="0"/>
          <w:bCs w:val="0"/>
          <w:lang w:val="ru-RU"/>
        </w:rPr>
        <w:t>Федеральное государственное бюджетное образовательное учреждение</w:t>
      </w:r>
      <w:r w:rsidRPr="00A12D3C">
        <w:rPr>
          <w:b w:val="0"/>
          <w:bCs w:val="0"/>
          <w:lang w:val="ru-RU"/>
        </w:rPr>
        <w:br/>
        <w:t>высшего образования</w:t>
      </w:r>
      <w:r w:rsidRPr="00A12D3C">
        <w:rPr>
          <w:b w:val="0"/>
          <w:bCs w:val="0"/>
          <w:lang w:val="ru-RU"/>
        </w:rPr>
        <w:br/>
        <w:t>РОССИЙСКИЙ ХИМИКО-ТЕХНОЛОГИЧЕСКИЙ УНИВЕРСИТЕТ</w:t>
      </w:r>
      <w:r w:rsidRPr="00A12D3C">
        <w:rPr>
          <w:b w:val="0"/>
          <w:bCs w:val="0"/>
          <w:lang w:val="ru-RU"/>
        </w:rPr>
        <w:br/>
        <w:t>ИМЕНИ Д.</w:t>
      </w:r>
      <w:r w:rsidRPr="00A12D3C">
        <w:rPr>
          <w:b w:val="0"/>
          <w:bCs w:val="0"/>
        </w:rPr>
        <w:t> </w:t>
      </w:r>
      <w:r w:rsidRPr="00A12D3C">
        <w:rPr>
          <w:b w:val="0"/>
          <w:bCs w:val="0"/>
          <w:lang w:val="ru-RU"/>
        </w:rPr>
        <w:t>И.</w:t>
      </w:r>
      <w:r w:rsidRPr="00A12D3C">
        <w:rPr>
          <w:b w:val="0"/>
          <w:bCs w:val="0"/>
        </w:rPr>
        <w:t> </w:t>
      </w:r>
      <w:r w:rsidRPr="00A12D3C">
        <w:rPr>
          <w:b w:val="0"/>
          <w:bCs w:val="0"/>
          <w:lang w:val="ru-RU"/>
        </w:rPr>
        <w:t>МЕНДЕЛЕЕВА</w:t>
      </w:r>
      <w:r w:rsidRPr="00A12D3C">
        <w:rPr>
          <w:b w:val="0"/>
          <w:bCs w:val="0"/>
          <w:lang w:val="ru-RU"/>
        </w:rPr>
        <w:br/>
      </w:r>
      <w:r w:rsidRPr="004767CD">
        <w:rPr>
          <w:b w:val="0"/>
          <w:bCs w:val="0"/>
          <w:lang w:val="ru-RU"/>
        </w:rPr>
        <w:t>Высший химический колледж Российской академии наук</w:t>
      </w:r>
      <w:r w:rsidRPr="004767CD">
        <w:rPr>
          <w:b w:val="0"/>
          <w:bCs w:val="0"/>
          <w:lang w:val="ru-RU"/>
        </w:rPr>
        <w:br/>
      </w:r>
      <w:r w:rsidR="00796FDF" w:rsidRPr="00DF292D">
        <w:rPr>
          <w:b w:val="0"/>
          <w:bCs w:val="0"/>
          <w:highlight w:val="yellow"/>
          <w:lang w:val="ru-RU"/>
        </w:rPr>
        <w:t xml:space="preserve">Название организации/НИИ </w:t>
      </w:r>
      <w:r w:rsidR="00796FDF" w:rsidRPr="00190DBA">
        <w:rPr>
          <w:b w:val="0"/>
          <w:bCs w:val="0"/>
          <w:highlight w:val="yellow"/>
          <w:lang w:val="ru-RU"/>
        </w:rPr>
        <w:t>(приводится полное наименование по Уставу организации)</w:t>
      </w:r>
    </w:p>
    <w:p w14:paraId="174C1B7E" w14:textId="77777777" w:rsidR="00D4766B" w:rsidRPr="003E2784" w:rsidRDefault="00D4766B" w:rsidP="00D4766B">
      <w:pPr>
        <w:pStyle w:val="a5"/>
        <w:rPr>
          <w:lang w:val="ru-RU"/>
        </w:rPr>
      </w:pPr>
      <w:r w:rsidRPr="0073201A"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CEC01A5" wp14:editId="2507E3AC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376035" cy="27940"/>
                <wp:effectExtent l="5715" t="7620" r="9525" b="2540"/>
                <wp:wrapTopAndBottom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035" cy="27940"/>
                          <a:chOff x="1104" y="189"/>
                          <a:chExt cx="10041" cy="44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04" y="225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04" y="196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019AD" id="Группа 10" o:spid="_x0000_s1026" style="position:absolute;margin-left:55.2pt;margin-top:9.45pt;width:502.05pt;height:2.2pt;z-index:-251653120;mso-wrap-distance-left:0;mso-wrap-distance-right:0;mso-position-horizontal-relative:page" coordorigin="1104,189" coordsize="1004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">
                <v:line id="Line 9" o:spid="_x0000_s1027" style="position:absolute;visibility:visible;mso-wrap-style:square" from="1104,225" to="11145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10" o:spid="_x0000_s1028" style="position:absolute;visibility:visible;mso-wrap-style:square" from="1104,196" to="11145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5DC75FFA" w14:textId="77777777" w:rsidR="00D4766B" w:rsidRPr="003E2784" w:rsidRDefault="00D4766B" w:rsidP="00D4766B">
      <w:pPr>
        <w:pStyle w:val="a5"/>
        <w:rPr>
          <w:lang w:val="ru-RU"/>
        </w:rPr>
      </w:pPr>
    </w:p>
    <w:p w14:paraId="44B9E44B" w14:textId="77777777" w:rsidR="00D4766B" w:rsidRPr="003E2784" w:rsidRDefault="00D4766B" w:rsidP="00D4766B">
      <w:pPr>
        <w:pStyle w:val="a5"/>
        <w:rPr>
          <w:lang w:val="ru-RU"/>
        </w:rPr>
      </w:pPr>
    </w:p>
    <w:p w14:paraId="2A77EF5C" w14:textId="77777777" w:rsidR="00D4766B" w:rsidRPr="003E2784" w:rsidRDefault="00D4766B" w:rsidP="00D4766B">
      <w:pPr>
        <w:pStyle w:val="a5"/>
        <w:rPr>
          <w:lang w:val="ru-RU"/>
        </w:rPr>
      </w:pPr>
    </w:p>
    <w:p w14:paraId="5626554B" w14:textId="77777777" w:rsidR="00D4766B" w:rsidRPr="003E2784" w:rsidRDefault="00D4766B" w:rsidP="00D4766B">
      <w:pPr>
        <w:pStyle w:val="a5"/>
        <w:rPr>
          <w:lang w:val="ru-RU"/>
        </w:rPr>
      </w:pPr>
    </w:p>
    <w:p w14:paraId="5AFF7E00" w14:textId="7A165557" w:rsidR="00667E0D" w:rsidRDefault="00D4766B" w:rsidP="00D4766B">
      <w:pPr>
        <w:pStyle w:val="a5"/>
        <w:ind w:firstLine="0"/>
        <w:rPr>
          <w:szCs w:val="32"/>
          <w:lang w:val="ru-RU"/>
        </w:rPr>
      </w:pPr>
      <w:r w:rsidRPr="00FD7615">
        <w:rPr>
          <w:szCs w:val="32"/>
          <w:lang w:val="ru-RU"/>
        </w:rPr>
        <w:t>Отчёт о научно</w:t>
      </w:r>
      <w:r w:rsidR="00AF63C1">
        <w:rPr>
          <w:szCs w:val="32"/>
          <w:lang w:val="ru-RU"/>
        </w:rPr>
        <w:t>-</w:t>
      </w:r>
      <w:r w:rsidRPr="00FD7615">
        <w:rPr>
          <w:szCs w:val="32"/>
          <w:lang w:val="ru-RU"/>
        </w:rPr>
        <w:t>исследовательской работе</w:t>
      </w:r>
      <w:r w:rsidR="00556CAC">
        <w:rPr>
          <w:szCs w:val="32"/>
          <w:lang w:val="ru-RU"/>
        </w:rPr>
        <w:t xml:space="preserve"> </w:t>
      </w:r>
      <w:r w:rsidR="00556CAC" w:rsidRPr="002A2442">
        <w:rPr>
          <w:color w:val="FF0000"/>
          <w:szCs w:val="32"/>
          <w:lang w:val="ru-RU"/>
        </w:rPr>
        <w:t>(4–5 курс)</w:t>
      </w:r>
      <w:r w:rsidR="00667E0D">
        <w:rPr>
          <w:szCs w:val="32"/>
          <w:lang w:val="ru-RU"/>
        </w:rPr>
        <w:br/>
      </w:r>
      <w:r w:rsidR="00667E0D" w:rsidRPr="00FD7615">
        <w:rPr>
          <w:szCs w:val="32"/>
          <w:lang w:val="ru-RU"/>
        </w:rPr>
        <w:t xml:space="preserve">за </w:t>
      </w:r>
      <w:r w:rsidR="002A2442">
        <w:rPr>
          <w:szCs w:val="32"/>
          <w:highlight w:val="yellow"/>
        </w:rPr>
        <w:t>VII</w:t>
      </w:r>
      <w:r w:rsidR="002A2442" w:rsidRPr="002A2442">
        <w:rPr>
          <w:szCs w:val="32"/>
          <w:highlight w:val="yellow"/>
          <w:lang w:val="ru-RU"/>
        </w:rPr>
        <w:t>/</w:t>
      </w:r>
      <w:r w:rsidR="002A2442">
        <w:rPr>
          <w:szCs w:val="32"/>
          <w:highlight w:val="yellow"/>
        </w:rPr>
        <w:t>VIII</w:t>
      </w:r>
      <w:r w:rsidR="002A2442" w:rsidRPr="002A2442">
        <w:rPr>
          <w:szCs w:val="32"/>
          <w:highlight w:val="yellow"/>
          <w:lang w:val="ru-RU"/>
        </w:rPr>
        <w:t>/</w:t>
      </w:r>
      <w:r w:rsidR="002A2442">
        <w:rPr>
          <w:szCs w:val="32"/>
          <w:highlight w:val="yellow"/>
        </w:rPr>
        <w:t>IX</w:t>
      </w:r>
      <w:r w:rsidR="002A2442" w:rsidRPr="002A2442">
        <w:rPr>
          <w:szCs w:val="32"/>
          <w:highlight w:val="yellow"/>
          <w:lang w:val="ru-RU"/>
        </w:rPr>
        <w:t>/</w:t>
      </w:r>
      <w:r w:rsidR="002A2442">
        <w:rPr>
          <w:szCs w:val="32"/>
          <w:highlight w:val="yellow"/>
        </w:rPr>
        <w:t>X</w:t>
      </w:r>
      <w:r w:rsidR="00667E0D" w:rsidRPr="00FD7615">
        <w:rPr>
          <w:szCs w:val="32"/>
          <w:lang w:val="ru-RU"/>
        </w:rPr>
        <w:t xml:space="preserve"> семестр</w:t>
      </w:r>
    </w:p>
    <w:p w14:paraId="036109B2" w14:textId="2AF824D6" w:rsidR="00D4766B" w:rsidRPr="00FD7615" w:rsidRDefault="00667E0D" w:rsidP="00D4766B">
      <w:pPr>
        <w:pStyle w:val="a5"/>
        <w:ind w:firstLine="0"/>
        <w:rPr>
          <w:szCs w:val="32"/>
          <w:lang w:val="ru-RU"/>
        </w:rPr>
      </w:pPr>
      <w:r w:rsidRPr="00667E0D">
        <w:rPr>
          <w:color w:val="FF0000"/>
          <w:szCs w:val="32"/>
          <w:lang w:val="ru-RU"/>
        </w:rPr>
        <w:t>ИЛИ</w:t>
      </w:r>
      <w:r w:rsidR="004744A1" w:rsidRPr="00667E0D">
        <w:rPr>
          <w:color w:val="FF0000"/>
          <w:szCs w:val="32"/>
          <w:lang w:val="ru-RU"/>
        </w:rPr>
        <w:br/>
      </w:r>
      <w:r w:rsidR="002A2442" w:rsidRPr="00FD7615">
        <w:rPr>
          <w:szCs w:val="32"/>
          <w:lang w:val="ru-RU"/>
        </w:rPr>
        <w:t xml:space="preserve">Отчёт </w:t>
      </w:r>
      <w:r w:rsidR="004744A1">
        <w:rPr>
          <w:szCs w:val="32"/>
          <w:lang w:val="ru-RU"/>
        </w:rPr>
        <w:t>по производственной практике</w:t>
      </w:r>
      <w:r w:rsidR="002A2442">
        <w:rPr>
          <w:szCs w:val="32"/>
          <w:lang w:val="ru-RU"/>
        </w:rPr>
        <w:t xml:space="preserve">: </w:t>
      </w:r>
      <w:r w:rsidR="002A2442" w:rsidRPr="00FD7615">
        <w:rPr>
          <w:szCs w:val="32"/>
          <w:lang w:val="ru-RU"/>
        </w:rPr>
        <w:t>научно</w:t>
      </w:r>
      <w:r w:rsidR="002A2442">
        <w:rPr>
          <w:szCs w:val="32"/>
          <w:lang w:val="ru-RU"/>
        </w:rPr>
        <w:t>-</w:t>
      </w:r>
      <w:r w:rsidR="002A2442" w:rsidRPr="00FD7615">
        <w:rPr>
          <w:szCs w:val="32"/>
          <w:lang w:val="ru-RU"/>
        </w:rPr>
        <w:t>исследовательской работе</w:t>
      </w:r>
      <w:r w:rsidR="00556CAC">
        <w:rPr>
          <w:szCs w:val="32"/>
          <w:lang w:val="ru-RU"/>
        </w:rPr>
        <w:t xml:space="preserve"> </w:t>
      </w:r>
      <w:r w:rsidR="00556CAC" w:rsidRPr="002A2442">
        <w:rPr>
          <w:color w:val="FF0000"/>
          <w:szCs w:val="32"/>
          <w:lang w:val="ru-RU"/>
        </w:rPr>
        <w:t>(2–3 курс)</w:t>
      </w:r>
      <w:r>
        <w:rPr>
          <w:szCs w:val="32"/>
          <w:lang w:val="ru-RU"/>
        </w:rPr>
        <w:br/>
      </w:r>
      <w:r w:rsidRPr="00FD7615">
        <w:rPr>
          <w:szCs w:val="32"/>
          <w:lang w:val="ru-RU"/>
        </w:rPr>
        <w:t xml:space="preserve">за </w:t>
      </w:r>
      <w:r w:rsidR="002A2442">
        <w:rPr>
          <w:szCs w:val="32"/>
          <w:highlight w:val="yellow"/>
        </w:rPr>
        <w:t>IV</w:t>
      </w:r>
      <w:r w:rsidR="002A2442" w:rsidRPr="002A2442">
        <w:rPr>
          <w:szCs w:val="32"/>
          <w:highlight w:val="yellow"/>
          <w:lang w:val="ru-RU"/>
        </w:rPr>
        <w:t>/</w:t>
      </w:r>
      <w:r w:rsidR="002A2442">
        <w:rPr>
          <w:szCs w:val="32"/>
          <w:highlight w:val="yellow"/>
        </w:rPr>
        <w:t>VI</w:t>
      </w:r>
      <w:r w:rsidRPr="00FD7615">
        <w:rPr>
          <w:szCs w:val="32"/>
          <w:lang w:val="ru-RU"/>
        </w:rPr>
        <w:t xml:space="preserve"> семестр</w:t>
      </w:r>
    </w:p>
    <w:p w14:paraId="3CBDA60A" w14:textId="77777777" w:rsidR="00D4766B" w:rsidRPr="00FD7615" w:rsidRDefault="00D4766B" w:rsidP="00D4766B">
      <w:pPr>
        <w:pStyle w:val="a5"/>
        <w:ind w:firstLine="0"/>
        <w:rPr>
          <w:szCs w:val="32"/>
          <w:lang w:val="ru-RU"/>
        </w:rPr>
      </w:pPr>
      <w:r w:rsidRPr="00FD7615">
        <w:rPr>
          <w:b w:val="0"/>
          <w:szCs w:val="32"/>
          <w:lang w:val="ru-RU"/>
        </w:rPr>
        <w:t>на тему</w:t>
      </w:r>
      <w:r w:rsidRPr="00FD7615">
        <w:rPr>
          <w:szCs w:val="32"/>
          <w:lang w:val="ru-RU"/>
        </w:rPr>
        <w:t xml:space="preserve"> </w:t>
      </w:r>
    </w:p>
    <w:p w14:paraId="5297A632" w14:textId="77777777" w:rsidR="00D4766B" w:rsidRPr="00FD7615" w:rsidRDefault="00D4766B" w:rsidP="00D4766B">
      <w:pPr>
        <w:pStyle w:val="a5"/>
        <w:ind w:firstLine="0"/>
        <w:rPr>
          <w:szCs w:val="32"/>
          <w:lang w:val="ru-RU"/>
        </w:rPr>
      </w:pPr>
      <w:r w:rsidRPr="00FD7615">
        <w:rPr>
          <w:szCs w:val="32"/>
          <w:lang w:val="ru-RU"/>
        </w:rPr>
        <w:t>«……………………………………………………….»</w:t>
      </w:r>
    </w:p>
    <w:p w14:paraId="232557BD" w14:textId="77777777" w:rsidR="00D4766B" w:rsidRPr="00FD7615" w:rsidRDefault="00D4766B" w:rsidP="00D4766B">
      <w:pPr>
        <w:pStyle w:val="a5"/>
        <w:ind w:firstLine="0"/>
        <w:rPr>
          <w:szCs w:val="32"/>
          <w:lang w:val="ru-RU"/>
        </w:rPr>
      </w:pPr>
    </w:p>
    <w:p w14:paraId="6AA3B584" w14:textId="77777777" w:rsidR="00D4766B" w:rsidRPr="003E2784" w:rsidRDefault="00D4766B" w:rsidP="00D4766B">
      <w:pPr>
        <w:pStyle w:val="a5"/>
        <w:ind w:firstLine="0"/>
        <w:rPr>
          <w:lang w:val="ru-RU"/>
        </w:rPr>
      </w:pPr>
    </w:p>
    <w:tbl>
      <w:tblPr>
        <w:tblStyle w:val="ac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3"/>
        <w:gridCol w:w="2701"/>
      </w:tblGrid>
      <w:tr w:rsidR="00E22FDA" w:rsidRPr="002764A6" w14:paraId="658FBE4D" w14:textId="77777777" w:rsidTr="00771C9C">
        <w:tc>
          <w:tcPr>
            <w:tcW w:w="3828" w:type="dxa"/>
          </w:tcPr>
          <w:p w14:paraId="23360527" w14:textId="77777777" w:rsidR="00E22FDA" w:rsidRPr="005F334B" w:rsidRDefault="00E22FDA" w:rsidP="00771C9C">
            <w:pPr>
              <w:pStyle w:val="N0"/>
              <w:spacing w:line="240" w:lineRule="auto"/>
              <w:ind w:left="319" w:hanging="319"/>
              <w:jc w:val="left"/>
            </w:pPr>
            <w:r w:rsidRPr="005F334B">
              <w:rPr>
                <w:b/>
                <w:bCs/>
              </w:rPr>
              <w:t>Руководитель работы,</w:t>
            </w:r>
            <w:r w:rsidRPr="005F334B">
              <w:rPr>
                <w:b/>
                <w:bCs/>
              </w:rPr>
              <w:br/>
            </w:r>
            <w:r w:rsidRPr="005F334B">
              <w:rPr>
                <w:highlight w:val="yellow"/>
              </w:rPr>
              <w:t>Ученая степень, звание</w:t>
            </w:r>
          </w:p>
        </w:tc>
        <w:tc>
          <w:tcPr>
            <w:tcW w:w="2833" w:type="dxa"/>
            <w:tcBorders>
              <w:bottom w:val="single" w:sz="2" w:space="0" w:color="auto"/>
            </w:tcBorders>
            <w:vAlign w:val="bottom"/>
          </w:tcPr>
          <w:p w14:paraId="6A7065A2" w14:textId="77777777" w:rsidR="00E22FDA" w:rsidRPr="005F334B" w:rsidRDefault="00E22FDA" w:rsidP="00771C9C">
            <w:pPr>
              <w:pStyle w:val="N0"/>
              <w:spacing w:line="240" w:lineRule="auto"/>
              <w:jc w:val="center"/>
            </w:pPr>
          </w:p>
        </w:tc>
        <w:tc>
          <w:tcPr>
            <w:tcW w:w="2701" w:type="dxa"/>
            <w:vAlign w:val="bottom"/>
          </w:tcPr>
          <w:p w14:paraId="74F7E817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  <w:r w:rsidRPr="00D6544A">
              <w:rPr>
                <w:highlight w:val="yellow"/>
              </w:rPr>
              <w:t>Фамилия И.О</w:t>
            </w:r>
            <w:r w:rsidRPr="00D6544A">
              <w:t>.</w:t>
            </w:r>
          </w:p>
        </w:tc>
      </w:tr>
      <w:tr w:rsidR="00E22FDA" w:rsidRPr="002764A6" w14:paraId="2ED18719" w14:textId="77777777" w:rsidTr="00771C9C">
        <w:tc>
          <w:tcPr>
            <w:tcW w:w="3828" w:type="dxa"/>
          </w:tcPr>
          <w:p w14:paraId="56848B3B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</w:p>
        </w:tc>
        <w:tc>
          <w:tcPr>
            <w:tcW w:w="2833" w:type="dxa"/>
            <w:tcBorders>
              <w:top w:val="single" w:sz="2" w:space="0" w:color="auto"/>
            </w:tcBorders>
          </w:tcPr>
          <w:p w14:paraId="35DE288E" w14:textId="77777777" w:rsidR="00E22FDA" w:rsidRPr="00855463" w:rsidRDefault="00E22FDA" w:rsidP="00771C9C">
            <w:pPr>
              <w:pStyle w:val="N0"/>
              <w:spacing w:line="240" w:lineRule="auto"/>
              <w:jc w:val="center"/>
            </w:pPr>
            <w:r w:rsidRPr="00855463">
              <w:rPr>
                <w:sz w:val="18"/>
                <w:szCs w:val="18"/>
              </w:rPr>
              <w:t>(подпись)</w:t>
            </w:r>
          </w:p>
        </w:tc>
        <w:tc>
          <w:tcPr>
            <w:tcW w:w="2701" w:type="dxa"/>
          </w:tcPr>
          <w:p w14:paraId="26C6AC6D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</w:p>
        </w:tc>
      </w:tr>
      <w:tr w:rsidR="00E22FDA" w:rsidRPr="002764A6" w14:paraId="4CC34F2C" w14:textId="77777777" w:rsidTr="00771C9C">
        <w:tc>
          <w:tcPr>
            <w:tcW w:w="3828" w:type="dxa"/>
          </w:tcPr>
          <w:p w14:paraId="37389815" w14:textId="20EDFF87" w:rsidR="00E22FDA" w:rsidRPr="00855463" w:rsidRDefault="00E22FDA" w:rsidP="00771C9C">
            <w:pPr>
              <w:pStyle w:val="N0"/>
              <w:jc w:val="left"/>
            </w:pPr>
            <w:r w:rsidRPr="00855463">
              <w:t>Студент группы А-</w:t>
            </w:r>
            <w:r w:rsidR="00624A17">
              <w:rPr>
                <w:highlight w:val="yellow"/>
                <w:lang w:val="en-US"/>
              </w:rPr>
              <w:t>X</w:t>
            </w:r>
            <w:r w:rsidRPr="00855463">
              <w:rPr>
                <w:highlight w:val="yellow"/>
              </w:rPr>
              <w:t>1(</w:t>
            </w:r>
            <w:r w:rsidR="00624A17">
              <w:rPr>
                <w:highlight w:val="yellow"/>
                <w:lang w:val="en-US"/>
              </w:rPr>
              <w:t>X</w:t>
            </w:r>
            <w:r w:rsidRPr="00855463">
              <w:rPr>
                <w:highlight w:val="yellow"/>
              </w:rPr>
              <w:t>2)</w:t>
            </w:r>
          </w:p>
        </w:tc>
        <w:tc>
          <w:tcPr>
            <w:tcW w:w="2833" w:type="dxa"/>
            <w:tcBorders>
              <w:bottom w:val="single" w:sz="2" w:space="0" w:color="auto"/>
            </w:tcBorders>
            <w:vAlign w:val="bottom"/>
          </w:tcPr>
          <w:p w14:paraId="112F3AD8" w14:textId="77777777" w:rsidR="00E22FDA" w:rsidRPr="005F334B" w:rsidRDefault="00E22FDA" w:rsidP="00771C9C">
            <w:pPr>
              <w:pStyle w:val="N0"/>
              <w:spacing w:line="240" w:lineRule="auto"/>
              <w:jc w:val="center"/>
            </w:pPr>
          </w:p>
        </w:tc>
        <w:tc>
          <w:tcPr>
            <w:tcW w:w="2701" w:type="dxa"/>
            <w:vAlign w:val="bottom"/>
          </w:tcPr>
          <w:p w14:paraId="5BF12272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  <w:r w:rsidRPr="00D6544A">
              <w:rPr>
                <w:highlight w:val="yellow"/>
              </w:rPr>
              <w:t>Фамилия И.О</w:t>
            </w:r>
            <w:r w:rsidRPr="00D6544A">
              <w:t>.</w:t>
            </w:r>
          </w:p>
        </w:tc>
      </w:tr>
      <w:tr w:rsidR="00E22FDA" w:rsidRPr="002764A6" w14:paraId="4A7EB9EA" w14:textId="77777777" w:rsidTr="00771C9C">
        <w:tc>
          <w:tcPr>
            <w:tcW w:w="3828" w:type="dxa"/>
          </w:tcPr>
          <w:p w14:paraId="7BC12A11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</w:p>
        </w:tc>
        <w:tc>
          <w:tcPr>
            <w:tcW w:w="2833" w:type="dxa"/>
            <w:tcBorders>
              <w:top w:val="single" w:sz="2" w:space="0" w:color="auto"/>
            </w:tcBorders>
          </w:tcPr>
          <w:p w14:paraId="3C77BB46" w14:textId="77777777" w:rsidR="00E22FDA" w:rsidRPr="005F334B" w:rsidRDefault="00E22FDA" w:rsidP="00771C9C">
            <w:pPr>
              <w:pStyle w:val="N0"/>
              <w:spacing w:line="240" w:lineRule="auto"/>
              <w:jc w:val="center"/>
            </w:pPr>
            <w:r>
              <w:rPr>
                <w:sz w:val="18"/>
                <w:szCs w:val="18"/>
              </w:rPr>
              <w:t>(</w:t>
            </w:r>
            <w:r w:rsidRPr="00855463">
              <w:rPr>
                <w:sz w:val="18"/>
                <w:szCs w:val="18"/>
              </w:rPr>
              <w:t>подпись)</w:t>
            </w:r>
          </w:p>
        </w:tc>
        <w:tc>
          <w:tcPr>
            <w:tcW w:w="2701" w:type="dxa"/>
          </w:tcPr>
          <w:p w14:paraId="585831E3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</w:p>
        </w:tc>
      </w:tr>
    </w:tbl>
    <w:p w14:paraId="053DED5D" w14:textId="299A5BAB" w:rsidR="00D4766B" w:rsidRDefault="00D4766B" w:rsidP="00D4766B">
      <w:pPr>
        <w:pStyle w:val="a5"/>
        <w:ind w:left="3540" w:firstLine="708"/>
        <w:rPr>
          <w:b w:val="0"/>
          <w:lang w:val="ru-RU"/>
        </w:rPr>
      </w:pPr>
    </w:p>
    <w:p w14:paraId="12FB0C15" w14:textId="77777777" w:rsidR="00D4766B" w:rsidRPr="00EA53A1" w:rsidRDefault="00D4766B" w:rsidP="00D4766B">
      <w:pPr>
        <w:pStyle w:val="a5"/>
        <w:ind w:left="3540" w:firstLine="708"/>
        <w:rPr>
          <w:lang w:val="ru-RU"/>
        </w:rPr>
      </w:pPr>
    </w:p>
    <w:p w14:paraId="440B2CDD" w14:textId="77777777" w:rsidR="00D4766B" w:rsidRPr="00FD7615" w:rsidRDefault="00D4766B" w:rsidP="00D4766B">
      <w:pPr>
        <w:pStyle w:val="a5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Москва — 2021</w:t>
      </w:r>
    </w:p>
    <w:p w14:paraId="7BC4ECB4" w14:textId="2EA22480" w:rsidR="00D4766B" w:rsidRPr="004767CD" w:rsidRDefault="00D4766B" w:rsidP="00D4766B">
      <w:pPr>
        <w:pStyle w:val="a5"/>
        <w:pageBreakBefore/>
        <w:pBdr>
          <w:bottom w:val="single" w:sz="4" w:space="1" w:color="auto"/>
        </w:pBdr>
        <w:ind w:firstLine="0"/>
        <w:rPr>
          <w:b w:val="0"/>
          <w:bCs w:val="0"/>
          <w:lang w:val="ru-RU"/>
        </w:rPr>
      </w:pPr>
      <w:bookmarkStart w:id="57" w:name="Приложение1_2"/>
      <w:bookmarkStart w:id="58" w:name="Учреждение"/>
      <w:bookmarkEnd w:id="57"/>
      <w:r w:rsidRPr="004767CD">
        <w:rPr>
          <w:b w:val="0"/>
          <w:bCs w:val="0"/>
          <w:lang w:val="ru-RU"/>
        </w:rPr>
        <w:lastRenderedPageBreak/>
        <w:t>Министерство науки и высшего образования Российской Федерации</w:t>
      </w:r>
      <w:r w:rsidRPr="004767CD">
        <w:rPr>
          <w:b w:val="0"/>
          <w:bCs w:val="0"/>
          <w:lang w:val="ru-RU"/>
        </w:rPr>
        <w:br/>
      </w:r>
      <w:r w:rsidRPr="00A12D3C">
        <w:rPr>
          <w:b w:val="0"/>
          <w:bCs w:val="0"/>
          <w:lang w:val="ru-RU"/>
        </w:rPr>
        <w:t>Федеральное государственное бюджетное образовательное учреждение</w:t>
      </w:r>
      <w:r w:rsidRPr="00A12D3C">
        <w:rPr>
          <w:b w:val="0"/>
          <w:bCs w:val="0"/>
          <w:lang w:val="ru-RU"/>
        </w:rPr>
        <w:br/>
        <w:t>высшего образования</w:t>
      </w:r>
      <w:r w:rsidRPr="00A12D3C">
        <w:rPr>
          <w:b w:val="0"/>
          <w:bCs w:val="0"/>
          <w:lang w:val="ru-RU"/>
        </w:rPr>
        <w:br/>
        <w:t>РОССИЙСКИЙ ХИМИКО-ТЕХНОЛОГИЧЕСКИЙ УНИВЕРСИТЕТ</w:t>
      </w:r>
      <w:r w:rsidRPr="00A12D3C">
        <w:rPr>
          <w:b w:val="0"/>
          <w:bCs w:val="0"/>
          <w:lang w:val="ru-RU"/>
        </w:rPr>
        <w:br/>
        <w:t>ИМЕНИ Д.</w:t>
      </w:r>
      <w:r w:rsidRPr="00A12D3C">
        <w:rPr>
          <w:b w:val="0"/>
          <w:bCs w:val="0"/>
        </w:rPr>
        <w:t> </w:t>
      </w:r>
      <w:r w:rsidRPr="00A12D3C">
        <w:rPr>
          <w:b w:val="0"/>
          <w:bCs w:val="0"/>
          <w:lang w:val="ru-RU"/>
        </w:rPr>
        <w:t>И.</w:t>
      </w:r>
      <w:r w:rsidRPr="00A12D3C">
        <w:rPr>
          <w:b w:val="0"/>
          <w:bCs w:val="0"/>
        </w:rPr>
        <w:t> </w:t>
      </w:r>
      <w:r w:rsidRPr="00A12D3C">
        <w:rPr>
          <w:b w:val="0"/>
          <w:bCs w:val="0"/>
          <w:lang w:val="ru-RU"/>
        </w:rPr>
        <w:t>МЕНДЕЛЕЕВА</w:t>
      </w:r>
      <w:r w:rsidRPr="00A12D3C">
        <w:rPr>
          <w:b w:val="0"/>
          <w:bCs w:val="0"/>
          <w:lang w:val="ru-RU"/>
        </w:rPr>
        <w:br/>
      </w:r>
      <w:r w:rsidRPr="004767CD">
        <w:rPr>
          <w:b w:val="0"/>
          <w:bCs w:val="0"/>
          <w:lang w:val="ru-RU"/>
        </w:rPr>
        <w:t xml:space="preserve">Высший химический колледж Российской академии </w:t>
      </w:r>
      <w:r>
        <w:rPr>
          <w:b w:val="0"/>
          <w:bCs w:val="0"/>
          <w:lang w:val="ru-RU"/>
        </w:rPr>
        <w:t xml:space="preserve">наук </w:t>
      </w:r>
      <w:bookmarkStart w:id="59" w:name="_Hlk70853682"/>
      <w:r>
        <w:rPr>
          <w:b w:val="0"/>
          <w:bCs w:val="0"/>
          <w:lang w:val="ru-RU"/>
        </w:rPr>
        <w:t>(ВХК РАН)</w:t>
      </w:r>
      <w:bookmarkEnd w:id="59"/>
      <w:r w:rsidRPr="004767CD">
        <w:rPr>
          <w:b w:val="0"/>
          <w:bCs w:val="0"/>
          <w:lang w:val="ru-RU"/>
        </w:rPr>
        <w:br/>
      </w:r>
      <w:r w:rsidR="00190DBA" w:rsidRPr="00190DBA">
        <w:rPr>
          <w:b w:val="0"/>
          <w:bCs w:val="0"/>
          <w:highlight w:val="yellow"/>
          <w:lang w:val="ru-RU"/>
        </w:rPr>
        <w:t>Название организации/НИИ (приводится полное наименование по Уставу организации)</w:t>
      </w:r>
    </w:p>
    <w:bookmarkEnd w:id="58"/>
    <w:p w14:paraId="4CB9AE1A" w14:textId="77777777" w:rsidR="00D4766B" w:rsidRPr="00FC3E0E" w:rsidRDefault="00D4766B" w:rsidP="00D4766B">
      <w:pPr>
        <w:pStyle w:val="a5"/>
        <w:rPr>
          <w:lang w:val="ru-RU"/>
        </w:rPr>
      </w:pPr>
    </w:p>
    <w:p w14:paraId="0A58E6E7" w14:textId="77777777" w:rsidR="00D4766B" w:rsidRPr="00FC3E0E" w:rsidRDefault="00D4766B" w:rsidP="00D4766B">
      <w:pPr>
        <w:pStyle w:val="a5"/>
        <w:rPr>
          <w:lang w:val="ru-RU"/>
        </w:rPr>
      </w:pPr>
    </w:p>
    <w:p w14:paraId="0AA36774" w14:textId="77777777" w:rsidR="00D4766B" w:rsidRPr="00FC3E0E" w:rsidRDefault="00D4766B" w:rsidP="00D4766B">
      <w:pPr>
        <w:pStyle w:val="a5"/>
        <w:rPr>
          <w:lang w:val="ru-RU"/>
        </w:rPr>
      </w:pPr>
    </w:p>
    <w:p w14:paraId="39C4778D" w14:textId="77777777" w:rsidR="00D4766B" w:rsidRPr="00FC3E0E" w:rsidRDefault="00D4766B" w:rsidP="00D4766B">
      <w:pPr>
        <w:pStyle w:val="a5"/>
        <w:rPr>
          <w:sz w:val="36"/>
          <w:szCs w:val="36"/>
          <w:lang w:val="ru-RU"/>
        </w:rPr>
      </w:pPr>
    </w:p>
    <w:p w14:paraId="412B2EB8" w14:textId="77777777" w:rsidR="00D4766B" w:rsidRPr="00FD7615" w:rsidRDefault="00D4766B" w:rsidP="00D4766B">
      <w:pPr>
        <w:pStyle w:val="a5"/>
        <w:ind w:firstLine="0"/>
        <w:rPr>
          <w:szCs w:val="32"/>
          <w:lang w:val="ru-RU"/>
        </w:rPr>
      </w:pPr>
      <w:r w:rsidRPr="00FD7615">
        <w:rPr>
          <w:szCs w:val="32"/>
          <w:lang w:val="ru-RU"/>
        </w:rPr>
        <w:t>Отчёт о</w:t>
      </w:r>
      <w:r>
        <w:rPr>
          <w:szCs w:val="32"/>
          <w:lang w:val="ru-RU"/>
        </w:rPr>
        <w:t>б</w:t>
      </w:r>
      <w:r w:rsidRPr="00FD7615">
        <w:rPr>
          <w:szCs w:val="32"/>
          <w:lang w:val="ru-RU"/>
        </w:rPr>
        <w:t xml:space="preserve"> учебной практике</w:t>
      </w:r>
    </w:p>
    <w:p w14:paraId="30AC2229" w14:textId="77777777" w:rsidR="00D4766B" w:rsidRPr="00FD7615" w:rsidRDefault="00D4766B" w:rsidP="00D4766B">
      <w:pPr>
        <w:pStyle w:val="a5"/>
        <w:ind w:firstLine="0"/>
        <w:rPr>
          <w:szCs w:val="32"/>
          <w:lang w:val="ru-RU"/>
        </w:rPr>
      </w:pPr>
      <w:r w:rsidRPr="00FD7615">
        <w:rPr>
          <w:szCs w:val="32"/>
          <w:lang w:val="ru-RU"/>
        </w:rPr>
        <w:t xml:space="preserve">за </w:t>
      </w:r>
      <w:r w:rsidRPr="00FD7615">
        <w:rPr>
          <w:szCs w:val="32"/>
        </w:rPr>
        <w:t>IV</w:t>
      </w:r>
      <w:r w:rsidRPr="00FD7615">
        <w:rPr>
          <w:szCs w:val="32"/>
          <w:lang w:val="ru-RU"/>
        </w:rPr>
        <w:t xml:space="preserve"> семестр</w:t>
      </w:r>
    </w:p>
    <w:p w14:paraId="56A74626" w14:textId="77777777" w:rsidR="00D4766B" w:rsidRPr="00FD7615" w:rsidRDefault="00D4766B" w:rsidP="00D4766B">
      <w:pPr>
        <w:pStyle w:val="a5"/>
        <w:ind w:firstLine="0"/>
        <w:rPr>
          <w:szCs w:val="32"/>
          <w:lang w:val="ru-RU"/>
        </w:rPr>
      </w:pPr>
      <w:r w:rsidRPr="00FD7615">
        <w:rPr>
          <w:b w:val="0"/>
          <w:szCs w:val="32"/>
          <w:lang w:val="ru-RU"/>
        </w:rPr>
        <w:t>на тему</w:t>
      </w:r>
      <w:r w:rsidRPr="00FD7615">
        <w:rPr>
          <w:szCs w:val="32"/>
          <w:lang w:val="ru-RU"/>
        </w:rPr>
        <w:t xml:space="preserve"> </w:t>
      </w:r>
    </w:p>
    <w:p w14:paraId="6A3B160A" w14:textId="77777777" w:rsidR="00D4766B" w:rsidRPr="00FD7615" w:rsidRDefault="00D4766B" w:rsidP="00D4766B">
      <w:pPr>
        <w:pStyle w:val="a5"/>
        <w:ind w:firstLine="0"/>
        <w:rPr>
          <w:szCs w:val="32"/>
          <w:lang w:val="ru-RU"/>
        </w:rPr>
      </w:pPr>
      <w:r w:rsidRPr="00FD7615">
        <w:rPr>
          <w:szCs w:val="32"/>
          <w:lang w:val="ru-RU"/>
        </w:rPr>
        <w:t>«……………………………………………………….»</w:t>
      </w:r>
    </w:p>
    <w:p w14:paraId="77C96F98" w14:textId="77777777" w:rsidR="00D4766B" w:rsidRPr="00FC3E0E" w:rsidRDefault="00D4766B" w:rsidP="00D4766B">
      <w:pPr>
        <w:pStyle w:val="a5"/>
        <w:rPr>
          <w:lang w:val="ru-RU"/>
        </w:rPr>
      </w:pPr>
    </w:p>
    <w:p w14:paraId="05CB24FD" w14:textId="77777777" w:rsidR="00D4766B" w:rsidRPr="00FC3E0E" w:rsidRDefault="00D4766B" w:rsidP="00D4766B">
      <w:pPr>
        <w:pStyle w:val="a5"/>
        <w:ind w:firstLine="0"/>
        <w:rPr>
          <w:lang w:val="ru-RU"/>
        </w:rPr>
      </w:pPr>
    </w:p>
    <w:p w14:paraId="5D56C0AB" w14:textId="77777777" w:rsidR="00D4766B" w:rsidRPr="00FC3E0E" w:rsidRDefault="00D4766B" w:rsidP="00D4766B">
      <w:pPr>
        <w:pStyle w:val="a5"/>
        <w:rPr>
          <w:lang w:val="ru-RU"/>
        </w:rPr>
      </w:pPr>
    </w:p>
    <w:tbl>
      <w:tblPr>
        <w:tblStyle w:val="ac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3"/>
        <w:gridCol w:w="2701"/>
      </w:tblGrid>
      <w:tr w:rsidR="00E22FDA" w:rsidRPr="002764A6" w14:paraId="58CA3972" w14:textId="77777777" w:rsidTr="00771C9C">
        <w:tc>
          <w:tcPr>
            <w:tcW w:w="3828" w:type="dxa"/>
          </w:tcPr>
          <w:p w14:paraId="30CD2AB3" w14:textId="77777777" w:rsidR="00E22FDA" w:rsidRPr="005F334B" w:rsidRDefault="00E22FDA" w:rsidP="00771C9C">
            <w:pPr>
              <w:pStyle w:val="N0"/>
              <w:spacing w:line="240" w:lineRule="auto"/>
              <w:ind w:left="319" w:hanging="319"/>
              <w:jc w:val="left"/>
            </w:pPr>
            <w:r w:rsidRPr="005F334B">
              <w:rPr>
                <w:b/>
                <w:bCs/>
              </w:rPr>
              <w:t>Руководитель работы,</w:t>
            </w:r>
            <w:r w:rsidRPr="005F334B">
              <w:rPr>
                <w:b/>
                <w:bCs/>
              </w:rPr>
              <w:br/>
            </w:r>
            <w:r w:rsidRPr="005F334B">
              <w:rPr>
                <w:highlight w:val="yellow"/>
              </w:rPr>
              <w:t>Ученая степень, звание</w:t>
            </w:r>
          </w:p>
        </w:tc>
        <w:tc>
          <w:tcPr>
            <w:tcW w:w="2833" w:type="dxa"/>
            <w:tcBorders>
              <w:bottom w:val="single" w:sz="2" w:space="0" w:color="auto"/>
            </w:tcBorders>
            <w:vAlign w:val="bottom"/>
          </w:tcPr>
          <w:p w14:paraId="49EBD4A4" w14:textId="77777777" w:rsidR="00E22FDA" w:rsidRPr="005F334B" w:rsidRDefault="00E22FDA" w:rsidP="00771C9C">
            <w:pPr>
              <w:pStyle w:val="N0"/>
              <w:spacing w:line="240" w:lineRule="auto"/>
              <w:jc w:val="center"/>
            </w:pPr>
          </w:p>
        </w:tc>
        <w:tc>
          <w:tcPr>
            <w:tcW w:w="2701" w:type="dxa"/>
            <w:vAlign w:val="bottom"/>
          </w:tcPr>
          <w:p w14:paraId="77497995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  <w:r w:rsidRPr="00D6544A">
              <w:rPr>
                <w:highlight w:val="yellow"/>
              </w:rPr>
              <w:t>Фамилия И.О</w:t>
            </w:r>
            <w:r w:rsidRPr="00D6544A">
              <w:t>.</w:t>
            </w:r>
          </w:p>
        </w:tc>
      </w:tr>
      <w:tr w:rsidR="00E22FDA" w:rsidRPr="002764A6" w14:paraId="54355624" w14:textId="77777777" w:rsidTr="00771C9C">
        <w:tc>
          <w:tcPr>
            <w:tcW w:w="3828" w:type="dxa"/>
          </w:tcPr>
          <w:p w14:paraId="610AAF0B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</w:p>
        </w:tc>
        <w:tc>
          <w:tcPr>
            <w:tcW w:w="2833" w:type="dxa"/>
            <w:tcBorders>
              <w:top w:val="single" w:sz="2" w:space="0" w:color="auto"/>
            </w:tcBorders>
          </w:tcPr>
          <w:p w14:paraId="71EA10A9" w14:textId="77777777" w:rsidR="00E22FDA" w:rsidRPr="00855463" w:rsidRDefault="00E22FDA" w:rsidP="00771C9C">
            <w:pPr>
              <w:pStyle w:val="N0"/>
              <w:spacing w:line="240" w:lineRule="auto"/>
              <w:jc w:val="center"/>
            </w:pPr>
            <w:r w:rsidRPr="00855463">
              <w:rPr>
                <w:sz w:val="18"/>
                <w:szCs w:val="18"/>
              </w:rPr>
              <w:t>(подпись)</w:t>
            </w:r>
          </w:p>
        </w:tc>
        <w:tc>
          <w:tcPr>
            <w:tcW w:w="2701" w:type="dxa"/>
          </w:tcPr>
          <w:p w14:paraId="3B8E112A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</w:p>
        </w:tc>
      </w:tr>
      <w:tr w:rsidR="00E22FDA" w:rsidRPr="002764A6" w14:paraId="6171D208" w14:textId="77777777" w:rsidTr="00771C9C">
        <w:tc>
          <w:tcPr>
            <w:tcW w:w="3828" w:type="dxa"/>
          </w:tcPr>
          <w:p w14:paraId="1D3693C6" w14:textId="77777777" w:rsidR="00E22FDA" w:rsidRPr="00855463" w:rsidRDefault="00E22FDA" w:rsidP="00771C9C">
            <w:pPr>
              <w:pStyle w:val="N0"/>
              <w:jc w:val="left"/>
            </w:pPr>
            <w:r w:rsidRPr="00855463">
              <w:t>Студент группы А-</w:t>
            </w:r>
            <w:r w:rsidRPr="00855463">
              <w:rPr>
                <w:highlight w:val="yellow"/>
              </w:rPr>
              <w:t>11(12)</w:t>
            </w:r>
          </w:p>
        </w:tc>
        <w:tc>
          <w:tcPr>
            <w:tcW w:w="2833" w:type="dxa"/>
            <w:tcBorders>
              <w:bottom w:val="single" w:sz="2" w:space="0" w:color="auto"/>
            </w:tcBorders>
            <w:vAlign w:val="bottom"/>
          </w:tcPr>
          <w:p w14:paraId="51CFCD99" w14:textId="77777777" w:rsidR="00E22FDA" w:rsidRPr="005F334B" w:rsidRDefault="00E22FDA" w:rsidP="00771C9C">
            <w:pPr>
              <w:pStyle w:val="N0"/>
              <w:spacing w:line="240" w:lineRule="auto"/>
              <w:jc w:val="center"/>
            </w:pPr>
          </w:p>
        </w:tc>
        <w:tc>
          <w:tcPr>
            <w:tcW w:w="2701" w:type="dxa"/>
            <w:vAlign w:val="bottom"/>
          </w:tcPr>
          <w:p w14:paraId="2C0F490A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  <w:r w:rsidRPr="00D6544A">
              <w:rPr>
                <w:highlight w:val="yellow"/>
              </w:rPr>
              <w:t>Фамилия И.О</w:t>
            </w:r>
            <w:r w:rsidRPr="00D6544A">
              <w:t>.</w:t>
            </w:r>
          </w:p>
        </w:tc>
      </w:tr>
      <w:tr w:rsidR="00E22FDA" w:rsidRPr="002764A6" w14:paraId="1621F73C" w14:textId="77777777" w:rsidTr="00771C9C">
        <w:tc>
          <w:tcPr>
            <w:tcW w:w="3828" w:type="dxa"/>
          </w:tcPr>
          <w:p w14:paraId="66936F18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</w:p>
        </w:tc>
        <w:tc>
          <w:tcPr>
            <w:tcW w:w="2833" w:type="dxa"/>
            <w:tcBorders>
              <w:top w:val="single" w:sz="2" w:space="0" w:color="auto"/>
            </w:tcBorders>
          </w:tcPr>
          <w:p w14:paraId="4119E507" w14:textId="77777777" w:rsidR="00E22FDA" w:rsidRPr="005F334B" w:rsidRDefault="00E22FDA" w:rsidP="00771C9C">
            <w:pPr>
              <w:pStyle w:val="N0"/>
              <w:spacing w:line="240" w:lineRule="auto"/>
              <w:jc w:val="center"/>
            </w:pPr>
            <w:r>
              <w:rPr>
                <w:sz w:val="18"/>
                <w:szCs w:val="18"/>
              </w:rPr>
              <w:t>(</w:t>
            </w:r>
            <w:r w:rsidRPr="00855463">
              <w:rPr>
                <w:sz w:val="18"/>
                <w:szCs w:val="18"/>
              </w:rPr>
              <w:t>подпись)</w:t>
            </w:r>
          </w:p>
        </w:tc>
        <w:tc>
          <w:tcPr>
            <w:tcW w:w="2701" w:type="dxa"/>
          </w:tcPr>
          <w:p w14:paraId="19741A4F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</w:p>
        </w:tc>
      </w:tr>
    </w:tbl>
    <w:p w14:paraId="1FC813D8" w14:textId="77777777" w:rsidR="00D4766B" w:rsidRDefault="00D4766B" w:rsidP="00D4766B">
      <w:pPr>
        <w:pStyle w:val="a5"/>
        <w:ind w:firstLine="0"/>
        <w:rPr>
          <w:b w:val="0"/>
          <w:lang w:val="ru-RU"/>
        </w:rPr>
      </w:pPr>
    </w:p>
    <w:p w14:paraId="59ADFA71" w14:textId="77777777" w:rsidR="00D4766B" w:rsidRPr="00EA53A1" w:rsidRDefault="00D4766B" w:rsidP="00D4766B">
      <w:pPr>
        <w:pStyle w:val="a5"/>
        <w:ind w:firstLine="0"/>
        <w:rPr>
          <w:lang w:val="ru-RU"/>
        </w:rPr>
      </w:pPr>
    </w:p>
    <w:p w14:paraId="026DAB01" w14:textId="77777777" w:rsidR="00D4766B" w:rsidRPr="00EA53A1" w:rsidRDefault="00D4766B" w:rsidP="00D4766B">
      <w:pPr>
        <w:pStyle w:val="a5"/>
        <w:rPr>
          <w:lang w:val="ru-RU"/>
        </w:rPr>
      </w:pPr>
    </w:p>
    <w:p w14:paraId="4445F2B2" w14:textId="77777777" w:rsidR="00D4766B" w:rsidRPr="00EE1646" w:rsidRDefault="00D4766B" w:rsidP="00D4766B">
      <w:pPr>
        <w:pStyle w:val="a5"/>
        <w:spacing w:before="2760"/>
        <w:ind w:firstLine="0"/>
        <w:contextualSpacing w:val="0"/>
        <w:rPr>
          <w:b w:val="0"/>
          <w:bCs w:val="0"/>
          <w:sz w:val="24"/>
          <w:szCs w:val="24"/>
          <w:lang w:val="ru-RU"/>
        </w:rPr>
      </w:pPr>
      <w:bookmarkStart w:id="60" w:name="Приложение1_3"/>
      <w:bookmarkEnd w:id="60"/>
      <w:r w:rsidRPr="00EE1646">
        <w:rPr>
          <w:b w:val="0"/>
          <w:bCs w:val="0"/>
          <w:sz w:val="24"/>
          <w:szCs w:val="24"/>
          <w:lang w:val="ru-RU"/>
        </w:rPr>
        <w:t>Москва</w:t>
      </w:r>
      <w:r>
        <w:rPr>
          <w:b w:val="0"/>
          <w:bCs w:val="0"/>
          <w:sz w:val="24"/>
          <w:szCs w:val="24"/>
          <w:lang w:val="ru-RU"/>
        </w:rPr>
        <w:t xml:space="preserve"> — </w:t>
      </w:r>
      <w:r w:rsidRPr="00EE1646">
        <w:rPr>
          <w:b w:val="0"/>
          <w:bCs w:val="0"/>
          <w:sz w:val="24"/>
          <w:szCs w:val="24"/>
          <w:lang w:val="ru-RU"/>
        </w:rPr>
        <w:t>2021</w:t>
      </w:r>
    </w:p>
    <w:p w14:paraId="18022F02" w14:textId="60B8CD5A" w:rsidR="00796FDF" w:rsidRPr="004767CD" w:rsidRDefault="00AA7C54" w:rsidP="00D4766B">
      <w:pPr>
        <w:pStyle w:val="a5"/>
        <w:pageBreakBefore/>
        <w:pBdr>
          <w:bottom w:val="single" w:sz="4" w:space="1" w:color="auto"/>
        </w:pBdr>
        <w:ind w:firstLine="0"/>
        <w:rPr>
          <w:b w:val="0"/>
          <w:bCs w:val="0"/>
          <w:lang w:val="ru-RU"/>
        </w:rPr>
      </w:pPr>
      <w:r>
        <w:rPr>
          <w:lang w:val="ru-RU"/>
        </w:rPr>
        <w:lastRenderedPageBreak/>
        <w:fldChar w:fldCharType="begin"/>
      </w:r>
      <w:r>
        <w:rPr>
          <w:lang w:val="ru-RU"/>
        </w:rPr>
        <w:instrText xml:space="preserve"> REF  Учреждение  \* MERGEFORMAT </w:instrText>
      </w:r>
      <w:r>
        <w:rPr>
          <w:lang w:val="ru-RU"/>
        </w:rPr>
        <w:fldChar w:fldCharType="separate"/>
      </w:r>
      <w:r w:rsidR="00796FDF" w:rsidRPr="004767CD">
        <w:rPr>
          <w:b w:val="0"/>
          <w:bCs w:val="0"/>
          <w:lang w:val="ru-RU"/>
        </w:rPr>
        <w:t>Министерство науки и высшего образования Российской Федерации</w:t>
      </w:r>
      <w:r w:rsidR="00796FDF" w:rsidRPr="004767CD">
        <w:rPr>
          <w:b w:val="0"/>
          <w:bCs w:val="0"/>
          <w:lang w:val="ru-RU"/>
        </w:rPr>
        <w:br/>
      </w:r>
      <w:r w:rsidR="00796FDF" w:rsidRPr="00A12D3C">
        <w:rPr>
          <w:b w:val="0"/>
          <w:bCs w:val="0"/>
          <w:lang w:val="ru-RU"/>
        </w:rPr>
        <w:t>Федеральное государственное бюджетное образовательное учреждение</w:t>
      </w:r>
      <w:r w:rsidR="00796FDF" w:rsidRPr="00A12D3C">
        <w:rPr>
          <w:b w:val="0"/>
          <w:bCs w:val="0"/>
          <w:lang w:val="ru-RU"/>
        </w:rPr>
        <w:br/>
        <w:t>высшего образования</w:t>
      </w:r>
      <w:r w:rsidR="00796FDF" w:rsidRPr="00A12D3C">
        <w:rPr>
          <w:b w:val="0"/>
          <w:bCs w:val="0"/>
          <w:lang w:val="ru-RU"/>
        </w:rPr>
        <w:br/>
        <w:t>РОССИЙСКИЙ ХИМИКО-ТЕХНОЛОГИЧЕСКИЙ УНИВЕРСИТЕТ</w:t>
      </w:r>
      <w:r w:rsidR="00796FDF" w:rsidRPr="00A12D3C">
        <w:rPr>
          <w:b w:val="0"/>
          <w:bCs w:val="0"/>
          <w:lang w:val="ru-RU"/>
        </w:rPr>
        <w:br/>
        <w:t>ИМЕНИ Д.</w:t>
      </w:r>
      <w:r w:rsidR="00796FDF" w:rsidRPr="00796FDF">
        <w:rPr>
          <w:b w:val="0"/>
          <w:bCs w:val="0"/>
          <w:lang w:val="ru-RU"/>
        </w:rPr>
        <w:t> </w:t>
      </w:r>
      <w:r w:rsidR="00796FDF" w:rsidRPr="00A12D3C">
        <w:rPr>
          <w:b w:val="0"/>
          <w:bCs w:val="0"/>
          <w:lang w:val="ru-RU"/>
        </w:rPr>
        <w:t>И.</w:t>
      </w:r>
      <w:r w:rsidR="00796FDF" w:rsidRPr="00796FDF">
        <w:rPr>
          <w:b w:val="0"/>
          <w:bCs w:val="0"/>
          <w:lang w:val="ru-RU"/>
        </w:rPr>
        <w:t> </w:t>
      </w:r>
      <w:r w:rsidR="00796FDF" w:rsidRPr="00A12D3C">
        <w:rPr>
          <w:b w:val="0"/>
          <w:bCs w:val="0"/>
          <w:lang w:val="ru-RU"/>
        </w:rPr>
        <w:t>МЕНДЕЛЕЕВА</w:t>
      </w:r>
      <w:r w:rsidR="00796FDF" w:rsidRPr="00A12D3C">
        <w:rPr>
          <w:b w:val="0"/>
          <w:bCs w:val="0"/>
          <w:lang w:val="ru-RU"/>
        </w:rPr>
        <w:br/>
      </w:r>
      <w:r w:rsidR="00796FDF" w:rsidRPr="004767CD">
        <w:rPr>
          <w:b w:val="0"/>
          <w:bCs w:val="0"/>
          <w:lang w:val="ru-RU"/>
        </w:rPr>
        <w:t xml:space="preserve">Высший химический колледж Российской академии </w:t>
      </w:r>
      <w:r w:rsidR="00796FDF">
        <w:rPr>
          <w:b w:val="0"/>
          <w:bCs w:val="0"/>
          <w:lang w:val="ru-RU"/>
        </w:rPr>
        <w:t>наук (</w:t>
      </w:r>
      <w:r w:rsidR="00796FDF" w:rsidRPr="00796FDF">
        <w:rPr>
          <w:b w:val="0"/>
          <w:bCs w:val="0"/>
          <w:lang w:val="ru-RU"/>
        </w:rPr>
        <w:t>ВХК РАН)</w:t>
      </w:r>
      <w:r w:rsidR="00796FDF" w:rsidRPr="00796FDF">
        <w:rPr>
          <w:b w:val="0"/>
          <w:bCs w:val="0"/>
          <w:highlight w:val="yellow"/>
          <w:lang w:val="ru-RU"/>
        </w:rPr>
        <w:br/>
      </w:r>
      <w:r w:rsidR="00190DBA" w:rsidRPr="00190DBA">
        <w:rPr>
          <w:b w:val="0"/>
          <w:bCs w:val="0"/>
          <w:highlight w:val="yellow"/>
          <w:lang w:val="ru-RU"/>
        </w:rPr>
        <w:t>Название организации/НИИ (приводится полное наименование по Уставу организации)</w:t>
      </w:r>
    </w:p>
    <w:p w14:paraId="39029C69" w14:textId="77777777" w:rsidR="00AA7C54" w:rsidRPr="00FC3E0E" w:rsidRDefault="00AA7C54" w:rsidP="00AA7C54">
      <w:pPr>
        <w:pStyle w:val="a5"/>
        <w:rPr>
          <w:lang w:val="ru-RU"/>
        </w:rPr>
      </w:pPr>
      <w:r>
        <w:rPr>
          <w:lang w:val="ru-RU"/>
        </w:rPr>
        <w:fldChar w:fldCharType="end"/>
      </w:r>
    </w:p>
    <w:p w14:paraId="2256D4A7" w14:textId="77777777" w:rsidR="00D4766B" w:rsidRPr="003E2784" w:rsidRDefault="00D4766B" w:rsidP="00D4766B">
      <w:pPr>
        <w:pStyle w:val="a5"/>
        <w:rPr>
          <w:lang w:val="ru-RU"/>
        </w:rPr>
      </w:pPr>
    </w:p>
    <w:p w14:paraId="7828D777" w14:textId="77777777" w:rsidR="00D4766B" w:rsidRPr="00FC3E0E" w:rsidRDefault="00D4766B" w:rsidP="00D4766B">
      <w:pPr>
        <w:pStyle w:val="a5"/>
        <w:rPr>
          <w:lang w:val="ru-RU"/>
        </w:rPr>
      </w:pPr>
    </w:p>
    <w:p w14:paraId="257731D9" w14:textId="77777777" w:rsidR="00D4766B" w:rsidRDefault="00D4766B" w:rsidP="00D4766B">
      <w:pPr>
        <w:pStyle w:val="a5"/>
        <w:ind w:firstLine="0"/>
        <w:rPr>
          <w:szCs w:val="32"/>
          <w:lang w:val="ru-RU"/>
        </w:rPr>
      </w:pPr>
    </w:p>
    <w:p w14:paraId="68C021DA" w14:textId="77777777" w:rsidR="00D4766B" w:rsidRPr="00FD7615" w:rsidRDefault="00D4766B" w:rsidP="00D4766B">
      <w:pPr>
        <w:pStyle w:val="a5"/>
        <w:ind w:firstLine="0"/>
        <w:rPr>
          <w:szCs w:val="32"/>
          <w:lang w:val="ru-RU"/>
        </w:rPr>
      </w:pPr>
      <w:r w:rsidRPr="00FD7615">
        <w:rPr>
          <w:szCs w:val="32"/>
          <w:lang w:val="ru-RU"/>
        </w:rPr>
        <w:t xml:space="preserve">Отчёт о технологической практике </w:t>
      </w:r>
    </w:p>
    <w:p w14:paraId="2DDFA819" w14:textId="77777777" w:rsidR="00D4766B" w:rsidRPr="00FD7615" w:rsidRDefault="00D4766B" w:rsidP="00D4766B">
      <w:pPr>
        <w:pStyle w:val="a5"/>
        <w:ind w:firstLine="0"/>
        <w:rPr>
          <w:szCs w:val="32"/>
          <w:lang w:val="ru-RU"/>
        </w:rPr>
      </w:pPr>
      <w:r w:rsidRPr="00FD7615">
        <w:rPr>
          <w:szCs w:val="32"/>
          <w:lang w:val="ru-RU"/>
        </w:rPr>
        <w:t xml:space="preserve">за </w:t>
      </w:r>
      <w:r w:rsidRPr="00FD7615">
        <w:rPr>
          <w:szCs w:val="32"/>
        </w:rPr>
        <w:t>VIII</w:t>
      </w:r>
      <w:r w:rsidRPr="00FD7615">
        <w:rPr>
          <w:szCs w:val="32"/>
          <w:lang w:val="ru-RU"/>
        </w:rPr>
        <w:t xml:space="preserve"> семестр</w:t>
      </w:r>
    </w:p>
    <w:p w14:paraId="7840A33E" w14:textId="77777777" w:rsidR="00D4766B" w:rsidRPr="00FD7615" w:rsidRDefault="00D4766B" w:rsidP="00D4766B">
      <w:pPr>
        <w:pStyle w:val="a5"/>
        <w:ind w:firstLine="0"/>
        <w:rPr>
          <w:szCs w:val="32"/>
          <w:lang w:val="ru-RU"/>
        </w:rPr>
      </w:pPr>
      <w:r w:rsidRPr="00FD7615">
        <w:rPr>
          <w:b w:val="0"/>
          <w:szCs w:val="32"/>
          <w:lang w:val="ru-RU"/>
        </w:rPr>
        <w:t>на тему</w:t>
      </w:r>
      <w:r w:rsidRPr="00FD7615">
        <w:rPr>
          <w:szCs w:val="32"/>
          <w:lang w:val="ru-RU"/>
        </w:rPr>
        <w:t xml:space="preserve"> </w:t>
      </w:r>
    </w:p>
    <w:p w14:paraId="62C36B65" w14:textId="77777777" w:rsidR="00D4766B" w:rsidRPr="00FD7615" w:rsidRDefault="00D4766B" w:rsidP="00D4766B">
      <w:pPr>
        <w:pStyle w:val="a5"/>
        <w:ind w:firstLine="0"/>
        <w:rPr>
          <w:szCs w:val="32"/>
          <w:lang w:val="ru-RU"/>
        </w:rPr>
      </w:pPr>
      <w:r w:rsidRPr="00FD7615">
        <w:rPr>
          <w:szCs w:val="32"/>
          <w:lang w:val="ru-RU"/>
        </w:rPr>
        <w:t>«……………………………………………………….»</w:t>
      </w:r>
    </w:p>
    <w:p w14:paraId="7DFBF4DA" w14:textId="77777777" w:rsidR="00D4766B" w:rsidRPr="00FC3E0E" w:rsidRDefault="00D4766B" w:rsidP="00D4766B">
      <w:pPr>
        <w:pStyle w:val="a5"/>
        <w:ind w:firstLine="0"/>
        <w:rPr>
          <w:lang w:val="ru-RU"/>
        </w:rPr>
      </w:pPr>
    </w:p>
    <w:p w14:paraId="45ED565E" w14:textId="77777777" w:rsidR="00D4766B" w:rsidRPr="00FC3E0E" w:rsidRDefault="00D4766B" w:rsidP="00D4766B">
      <w:pPr>
        <w:pStyle w:val="a5"/>
        <w:ind w:firstLine="0"/>
        <w:rPr>
          <w:lang w:val="ru-RU"/>
        </w:rPr>
      </w:pPr>
    </w:p>
    <w:p w14:paraId="3D1721B3" w14:textId="77777777" w:rsidR="00D4766B" w:rsidRPr="00FC3E0E" w:rsidRDefault="00D4766B" w:rsidP="00D4766B">
      <w:pPr>
        <w:pStyle w:val="a5"/>
        <w:rPr>
          <w:lang w:val="ru-RU"/>
        </w:rPr>
      </w:pPr>
    </w:p>
    <w:tbl>
      <w:tblPr>
        <w:tblStyle w:val="ac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3"/>
        <w:gridCol w:w="2701"/>
      </w:tblGrid>
      <w:tr w:rsidR="00E22FDA" w:rsidRPr="002764A6" w14:paraId="7A95F7D1" w14:textId="77777777" w:rsidTr="00771C9C">
        <w:tc>
          <w:tcPr>
            <w:tcW w:w="3828" w:type="dxa"/>
          </w:tcPr>
          <w:p w14:paraId="07A8335E" w14:textId="77777777" w:rsidR="00E22FDA" w:rsidRPr="005F334B" w:rsidRDefault="00E22FDA" w:rsidP="00771C9C">
            <w:pPr>
              <w:pStyle w:val="N0"/>
              <w:spacing w:line="240" w:lineRule="auto"/>
              <w:ind w:left="319" w:hanging="319"/>
              <w:jc w:val="left"/>
            </w:pPr>
            <w:r w:rsidRPr="005F334B">
              <w:rPr>
                <w:b/>
                <w:bCs/>
              </w:rPr>
              <w:t>Руководитель работы,</w:t>
            </w:r>
            <w:r w:rsidRPr="005F334B">
              <w:rPr>
                <w:b/>
                <w:bCs/>
              </w:rPr>
              <w:br/>
            </w:r>
            <w:r w:rsidRPr="005F334B">
              <w:rPr>
                <w:highlight w:val="yellow"/>
              </w:rPr>
              <w:t>Ученая степень, звание</w:t>
            </w:r>
          </w:p>
        </w:tc>
        <w:tc>
          <w:tcPr>
            <w:tcW w:w="2833" w:type="dxa"/>
            <w:tcBorders>
              <w:bottom w:val="single" w:sz="2" w:space="0" w:color="auto"/>
            </w:tcBorders>
            <w:vAlign w:val="bottom"/>
          </w:tcPr>
          <w:p w14:paraId="5AC74217" w14:textId="77777777" w:rsidR="00E22FDA" w:rsidRPr="005F334B" w:rsidRDefault="00E22FDA" w:rsidP="00771C9C">
            <w:pPr>
              <w:pStyle w:val="N0"/>
              <w:spacing w:line="240" w:lineRule="auto"/>
              <w:jc w:val="center"/>
            </w:pPr>
          </w:p>
        </w:tc>
        <w:tc>
          <w:tcPr>
            <w:tcW w:w="2701" w:type="dxa"/>
            <w:vAlign w:val="bottom"/>
          </w:tcPr>
          <w:p w14:paraId="293F4064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  <w:r w:rsidRPr="00D6544A">
              <w:rPr>
                <w:highlight w:val="yellow"/>
              </w:rPr>
              <w:t>Фамилия И.О</w:t>
            </w:r>
            <w:r w:rsidRPr="00D6544A">
              <w:t>.</w:t>
            </w:r>
          </w:p>
        </w:tc>
      </w:tr>
      <w:tr w:rsidR="00E22FDA" w:rsidRPr="002764A6" w14:paraId="6C796640" w14:textId="77777777" w:rsidTr="00771C9C">
        <w:tc>
          <w:tcPr>
            <w:tcW w:w="3828" w:type="dxa"/>
          </w:tcPr>
          <w:p w14:paraId="665115AB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</w:p>
        </w:tc>
        <w:tc>
          <w:tcPr>
            <w:tcW w:w="2833" w:type="dxa"/>
            <w:tcBorders>
              <w:top w:val="single" w:sz="2" w:space="0" w:color="auto"/>
            </w:tcBorders>
          </w:tcPr>
          <w:p w14:paraId="4FB92DFE" w14:textId="77777777" w:rsidR="00E22FDA" w:rsidRPr="00855463" w:rsidRDefault="00E22FDA" w:rsidP="00771C9C">
            <w:pPr>
              <w:pStyle w:val="N0"/>
              <w:spacing w:line="240" w:lineRule="auto"/>
              <w:jc w:val="center"/>
            </w:pPr>
            <w:r w:rsidRPr="00855463">
              <w:rPr>
                <w:sz w:val="18"/>
                <w:szCs w:val="18"/>
              </w:rPr>
              <w:t>(подпись)</w:t>
            </w:r>
          </w:p>
        </w:tc>
        <w:tc>
          <w:tcPr>
            <w:tcW w:w="2701" w:type="dxa"/>
          </w:tcPr>
          <w:p w14:paraId="0E264032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</w:p>
        </w:tc>
      </w:tr>
      <w:tr w:rsidR="00E22FDA" w:rsidRPr="002764A6" w14:paraId="5FC00548" w14:textId="77777777" w:rsidTr="00771C9C">
        <w:tc>
          <w:tcPr>
            <w:tcW w:w="3828" w:type="dxa"/>
          </w:tcPr>
          <w:p w14:paraId="085485E9" w14:textId="77777777" w:rsidR="00E22FDA" w:rsidRPr="00855463" w:rsidRDefault="00E22FDA" w:rsidP="00771C9C">
            <w:pPr>
              <w:pStyle w:val="N0"/>
              <w:jc w:val="left"/>
            </w:pPr>
            <w:r w:rsidRPr="00855463">
              <w:t>Студент группы А-</w:t>
            </w:r>
            <w:r w:rsidRPr="00855463">
              <w:rPr>
                <w:highlight w:val="yellow"/>
              </w:rPr>
              <w:t>11(12)</w:t>
            </w:r>
          </w:p>
        </w:tc>
        <w:tc>
          <w:tcPr>
            <w:tcW w:w="2833" w:type="dxa"/>
            <w:tcBorders>
              <w:bottom w:val="single" w:sz="2" w:space="0" w:color="auto"/>
            </w:tcBorders>
            <w:vAlign w:val="bottom"/>
          </w:tcPr>
          <w:p w14:paraId="2DA1FB69" w14:textId="77777777" w:rsidR="00E22FDA" w:rsidRPr="005F334B" w:rsidRDefault="00E22FDA" w:rsidP="00771C9C">
            <w:pPr>
              <w:pStyle w:val="N0"/>
              <w:spacing w:line="240" w:lineRule="auto"/>
              <w:jc w:val="center"/>
            </w:pPr>
          </w:p>
        </w:tc>
        <w:tc>
          <w:tcPr>
            <w:tcW w:w="2701" w:type="dxa"/>
            <w:vAlign w:val="bottom"/>
          </w:tcPr>
          <w:p w14:paraId="3A36B4BA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  <w:r w:rsidRPr="00D6544A">
              <w:rPr>
                <w:highlight w:val="yellow"/>
              </w:rPr>
              <w:t>Фамилия И.О</w:t>
            </w:r>
            <w:r w:rsidRPr="00D6544A">
              <w:t>.</w:t>
            </w:r>
          </w:p>
        </w:tc>
      </w:tr>
      <w:tr w:rsidR="00E22FDA" w:rsidRPr="002764A6" w14:paraId="7B52AB9A" w14:textId="77777777" w:rsidTr="00771C9C">
        <w:tc>
          <w:tcPr>
            <w:tcW w:w="3828" w:type="dxa"/>
          </w:tcPr>
          <w:p w14:paraId="64978075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</w:p>
        </w:tc>
        <w:tc>
          <w:tcPr>
            <w:tcW w:w="2833" w:type="dxa"/>
            <w:tcBorders>
              <w:top w:val="single" w:sz="2" w:space="0" w:color="auto"/>
            </w:tcBorders>
          </w:tcPr>
          <w:p w14:paraId="2327F886" w14:textId="77777777" w:rsidR="00E22FDA" w:rsidRPr="005F334B" w:rsidRDefault="00E22FDA" w:rsidP="00771C9C">
            <w:pPr>
              <w:pStyle w:val="N0"/>
              <w:spacing w:line="240" w:lineRule="auto"/>
              <w:jc w:val="center"/>
            </w:pPr>
            <w:r>
              <w:rPr>
                <w:sz w:val="18"/>
                <w:szCs w:val="18"/>
              </w:rPr>
              <w:t>(</w:t>
            </w:r>
            <w:r w:rsidRPr="00855463">
              <w:rPr>
                <w:sz w:val="18"/>
                <w:szCs w:val="18"/>
              </w:rPr>
              <w:t>подпись)</w:t>
            </w:r>
          </w:p>
        </w:tc>
        <w:tc>
          <w:tcPr>
            <w:tcW w:w="2701" w:type="dxa"/>
          </w:tcPr>
          <w:p w14:paraId="4F75F55C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</w:p>
        </w:tc>
      </w:tr>
    </w:tbl>
    <w:p w14:paraId="717D3EC5" w14:textId="77777777" w:rsidR="00D4766B" w:rsidRPr="00FD7615" w:rsidRDefault="00D4766B" w:rsidP="00D4766B">
      <w:pPr>
        <w:pStyle w:val="a5"/>
        <w:ind w:left="3540" w:firstLine="708"/>
        <w:rPr>
          <w:b w:val="0"/>
          <w:lang w:val="ru-RU"/>
        </w:rPr>
      </w:pPr>
    </w:p>
    <w:p w14:paraId="6CDDF1B1" w14:textId="77777777" w:rsidR="00D4766B" w:rsidRDefault="00D4766B" w:rsidP="00D4766B">
      <w:pPr>
        <w:pStyle w:val="a5"/>
        <w:ind w:left="3540" w:firstLine="708"/>
        <w:rPr>
          <w:lang w:val="ru-RU"/>
        </w:rPr>
      </w:pPr>
    </w:p>
    <w:p w14:paraId="198E0352" w14:textId="77777777" w:rsidR="00D4766B" w:rsidRPr="00EA53A1" w:rsidRDefault="00D4766B" w:rsidP="00D4766B">
      <w:pPr>
        <w:pStyle w:val="a5"/>
        <w:ind w:left="3540" w:firstLine="708"/>
        <w:rPr>
          <w:lang w:val="ru-RU"/>
        </w:rPr>
      </w:pPr>
    </w:p>
    <w:p w14:paraId="7822298B" w14:textId="77777777" w:rsidR="00D4766B" w:rsidRPr="00EE1646" w:rsidRDefault="00D4766B" w:rsidP="00D4766B">
      <w:pPr>
        <w:pStyle w:val="a5"/>
        <w:spacing w:before="2760"/>
        <w:ind w:firstLine="0"/>
        <w:contextualSpacing w:val="0"/>
        <w:rPr>
          <w:b w:val="0"/>
          <w:bCs w:val="0"/>
          <w:sz w:val="24"/>
          <w:szCs w:val="24"/>
          <w:lang w:val="ru-RU"/>
        </w:rPr>
      </w:pPr>
      <w:bookmarkStart w:id="61" w:name="Приложение1_4"/>
      <w:bookmarkEnd w:id="61"/>
      <w:r w:rsidRPr="00EE1646">
        <w:rPr>
          <w:b w:val="0"/>
          <w:bCs w:val="0"/>
          <w:sz w:val="24"/>
          <w:szCs w:val="24"/>
          <w:lang w:val="ru-RU"/>
        </w:rPr>
        <w:t>Москва</w:t>
      </w:r>
      <w:r>
        <w:rPr>
          <w:b w:val="0"/>
          <w:bCs w:val="0"/>
          <w:sz w:val="24"/>
          <w:szCs w:val="24"/>
          <w:lang w:val="ru-RU"/>
        </w:rPr>
        <w:t xml:space="preserve"> — </w:t>
      </w:r>
      <w:r w:rsidRPr="00EE1646">
        <w:rPr>
          <w:b w:val="0"/>
          <w:bCs w:val="0"/>
          <w:sz w:val="24"/>
          <w:szCs w:val="24"/>
          <w:lang w:val="ru-RU"/>
        </w:rPr>
        <w:t>2021</w:t>
      </w:r>
    </w:p>
    <w:p w14:paraId="51A0A1A5" w14:textId="34D0B3ED" w:rsidR="00D4766B" w:rsidRPr="004767CD" w:rsidRDefault="00D4766B" w:rsidP="00D4766B">
      <w:pPr>
        <w:pStyle w:val="a5"/>
        <w:pageBreakBefore/>
        <w:pBdr>
          <w:bottom w:val="single" w:sz="4" w:space="1" w:color="auto"/>
        </w:pBdr>
        <w:ind w:firstLine="0"/>
        <w:rPr>
          <w:b w:val="0"/>
          <w:bCs w:val="0"/>
          <w:lang w:val="ru-RU"/>
        </w:rPr>
      </w:pPr>
      <w:r>
        <w:rPr>
          <w:lang w:val="ru-RU"/>
        </w:rPr>
        <w:lastRenderedPageBreak/>
        <w:fldChar w:fldCharType="begin"/>
      </w:r>
      <w:r>
        <w:rPr>
          <w:lang w:val="ru-RU"/>
        </w:rPr>
        <w:instrText xml:space="preserve"> REF  Учреждение  \* MERGEFORMAT </w:instrText>
      </w:r>
      <w:r>
        <w:rPr>
          <w:lang w:val="ru-RU"/>
        </w:rPr>
        <w:fldChar w:fldCharType="separate"/>
      </w:r>
      <w:r w:rsidR="00796FDF" w:rsidRPr="00796FDF">
        <w:rPr>
          <w:b w:val="0"/>
          <w:bCs w:val="0"/>
          <w:lang w:val="ru-RU"/>
        </w:rPr>
        <w:t xml:space="preserve"> </w:t>
      </w:r>
      <w:r w:rsidR="00796FDF" w:rsidRPr="004767CD">
        <w:rPr>
          <w:b w:val="0"/>
          <w:bCs w:val="0"/>
          <w:lang w:val="ru-RU"/>
        </w:rPr>
        <w:t>Министерство науки и высшего образования Российской Федерации</w:t>
      </w:r>
      <w:r w:rsidR="00796FDF" w:rsidRPr="004767CD">
        <w:rPr>
          <w:b w:val="0"/>
          <w:bCs w:val="0"/>
          <w:lang w:val="ru-RU"/>
        </w:rPr>
        <w:br/>
      </w:r>
      <w:r w:rsidR="00796FDF" w:rsidRPr="00A12D3C">
        <w:rPr>
          <w:b w:val="0"/>
          <w:bCs w:val="0"/>
          <w:lang w:val="ru-RU"/>
        </w:rPr>
        <w:t>Федеральное государственное бюджетное образовательное учреждение</w:t>
      </w:r>
      <w:r w:rsidR="00796FDF" w:rsidRPr="00A12D3C">
        <w:rPr>
          <w:b w:val="0"/>
          <w:bCs w:val="0"/>
          <w:lang w:val="ru-RU"/>
        </w:rPr>
        <w:br/>
        <w:t>высшего образования</w:t>
      </w:r>
      <w:r w:rsidR="00796FDF" w:rsidRPr="00A12D3C">
        <w:rPr>
          <w:b w:val="0"/>
          <w:bCs w:val="0"/>
          <w:lang w:val="ru-RU"/>
        </w:rPr>
        <w:br/>
        <w:t>РОССИЙСКИЙ ХИМИКО-ТЕХНОЛОГИЧЕСКИЙ УНИВЕРСИТЕТ</w:t>
      </w:r>
      <w:r w:rsidR="00796FDF" w:rsidRPr="00A12D3C">
        <w:rPr>
          <w:b w:val="0"/>
          <w:bCs w:val="0"/>
          <w:lang w:val="ru-RU"/>
        </w:rPr>
        <w:br/>
        <w:t>ИМЕНИ Д.</w:t>
      </w:r>
      <w:r w:rsidR="00796FDF" w:rsidRPr="00796FDF">
        <w:rPr>
          <w:b w:val="0"/>
          <w:bCs w:val="0"/>
          <w:lang w:val="ru-RU"/>
        </w:rPr>
        <w:t> </w:t>
      </w:r>
      <w:r w:rsidR="00796FDF" w:rsidRPr="00A12D3C">
        <w:rPr>
          <w:b w:val="0"/>
          <w:bCs w:val="0"/>
          <w:lang w:val="ru-RU"/>
        </w:rPr>
        <w:t>И.</w:t>
      </w:r>
      <w:r w:rsidR="00796FDF" w:rsidRPr="00796FDF">
        <w:rPr>
          <w:b w:val="0"/>
          <w:bCs w:val="0"/>
          <w:lang w:val="ru-RU"/>
        </w:rPr>
        <w:t> </w:t>
      </w:r>
      <w:r w:rsidR="00796FDF" w:rsidRPr="00A12D3C">
        <w:rPr>
          <w:b w:val="0"/>
          <w:bCs w:val="0"/>
          <w:lang w:val="ru-RU"/>
        </w:rPr>
        <w:t>МЕНДЕЛЕЕВА</w:t>
      </w:r>
      <w:r w:rsidR="00796FDF" w:rsidRPr="00A12D3C">
        <w:rPr>
          <w:b w:val="0"/>
          <w:bCs w:val="0"/>
          <w:lang w:val="ru-RU"/>
        </w:rPr>
        <w:br/>
      </w:r>
      <w:r w:rsidR="00796FDF" w:rsidRPr="004767CD">
        <w:rPr>
          <w:b w:val="0"/>
          <w:bCs w:val="0"/>
          <w:lang w:val="ru-RU"/>
        </w:rPr>
        <w:t xml:space="preserve">Высший химический колледж Российской академии </w:t>
      </w:r>
      <w:r w:rsidR="00796FDF">
        <w:rPr>
          <w:b w:val="0"/>
          <w:bCs w:val="0"/>
          <w:lang w:val="ru-RU"/>
        </w:rPr>
        <w:t>наук (</w:t>
      </w:r>
      <w:r w:rsidR="00796FDF" w:rsidRPr="00796FDF">
        <w:rPr>
          <w:b w:val="0"/>
          <w:bCs w:val="0"/>
          <w:lang w:val="ru-RU"/>
        </w:rPr>
        <w:t>ВХК РАН)</w:t>
      </w:r>
      <w:r w:rsidR="00796FDF" w:rsidRPr="00796FDF">
        <w:rPr>
          <w:b w:val="0"/>
          <w:bCs w:val="0"/>
          <w:highlight w:val="yellow"/>
          <w:lang w:val="ru-RU"/>
        </w:rPr>
        <w:br/>
      </w:r>
      <w:r w:rsidR="00190DBA" w:rsidRPr="00190DBA">
        <w:rPr>
          <w:b w:val="0"/>
          <w:bCs w:val="0"/>
          <w:highlight w:val="yellow"/>
          <w:lang w:val="ru-RU"/>
        </w:rPr>
        <w:t>Название организации/НИИ (приводится полное наименование по Уставу организации)</w:t>
      </w:r>
    </w:p>
    <w:p w14:paraId="1A66235E" w14:textId="77777777" w:rsidR="00D4766B" w:rsidRPr="00FC3E0E" w:rsidRDefault="00D4766B" w:rsidP="00D4766B">
      <w:pPr>
        <w:pStyle w:val="a5"/>
        <w:rPr>
          <w:lang w:val="ru-RU"/>
        </w:rPr>
      </w:pPr>
      <w:r>
        <w:rPr>
          <w:lang w:val="ru-RU"/>
        </w:rPr>
        <w:fldChar w:fldCharType="end"/>
      </w:r>
    </w:p>
    <w:p w14:paraId="5B677A41" w14:textId="77777777" w:rsidR="00D4766B" w:rsidRPr="00FC3E0E" w:rsidRDefault="00D4766B" w:rsidP="00D4766B">
      <w:pPr>
        <w:pStyle w:val="a5"/>
        <w:rPr>
          <w:lang w:val="ru-RU"/>
        </w:rPr>
      </w:pPr>
    </w:p>
    <w:p w14:paraId="152D2F09" w14:textId="77777777" w:rsidR="00D4766B" w:rsidRPr="00FD7615" w:rsidRDefault="00D4766B" w:rsidP="00D4766B">
      <w:pPr>
        <w:pStyle w:val="a5"/>
        <w:rPr>
          <w:szCs w:val="32"/>
          <w:lang w:val="ru-RU"/>
        </w:rPr>
      </w:pPr>
    </w:p>
    <w:p w14:paraId="017231F5" w14:textId="77777777" w:rsidR="00D4766B" w:rsidRPr="00FD7615" w:rsidRDefault="00D4766B" w:rsidP="00D4766B">
      <w:pPr>
        <w:pStyle w:val="a5"/>
        <w:ind w:firstLine="0"/>
        <w:rPr>
          <w:szCs w:val="32"/>
          <w:lang w:val="ru-RU"/>
        </w:rPr>
      </w:pPr>
    </w:p>
    <w:p w14:paraId="14F334A3" w14:textId="77777777" w:rsidR="00D4766B" w:rsidRPr="00FD7615" w:rsidRDefault="00D4766B" w:rsidP="00D4766B">
      <w:pPr>
        <w:pStyle w:val="a5"/>
        <w:ind w:firstLine="0"/>
        <w:rPr>
          <w:szCs w:val="32"/>
          <w:lang w:val="ru-RU"/>
        </w:rPr>
      </w:pPr>
      <w:r w:rsidRPr="00FD7615">
        <w:rPr>
          <w:szCs w:val="32"/>
          <w:lang w:val="ru-RU"/>
        </w:rPr>
        <w:t>Отчёт о педагогической практике</w:t>
      </w:r>
    </w:p>
    <w:p w14:paraId="51370045" w14:textId="77777777" w:rsidR="00D4766B" w:rsidRPr="00FD7615" w:rsidRDefault="00D4766B" w:rsidP="00D4766B">
      <w:pPr>
        <w:pStyle w:val="a5"/>
        <w:ind w:firstLine="0"/>
        <w:rPr>
          <w:szCs w:val="32"/>
          <w:lang w:val="ru-RU"/>
        </w:rPr>
      </w:pPr>
      <w:r w:rsidRPr="00FD7615">
        <w:rPr>
          <w:szCs w:val="32"/>
          <w:lang w:val="ru-RU"/>
        </w:rPr>
        <w:t xml:space="preserve">за </w:t>
      </w:r>
      <w:r w:rsidRPr="00FD7615">
        <w:rPr>
          <w:szCs w:val="32"/>
        </w:rPr>
        <w:t>IX</w:t>
      </w:r>
      <w:r w:rsidRPr="00FD7615">
        <w:rPr>
          <w:szCs w:val="32"/>
          <w:lang w:val="ru-RU"/>
        </w:rPr>
        <w:t xml:space="preserve"> семестр</w:t>
      </w:r>
    </w:p>
    <w:p w14:paraId="46123F1B" w14:textId="77777777" w:rsidR="00D4766B" w:rsidRPr="00FD7615" w:rsidRDefault="00D4766B" w:rsidP="00D4766B">
      <w:pPr>
        <w:pStyle w:val="a5"/>
        <w:ind w:firstLine="0"/>
        <w:rPr>
          <w:szCs w:val="32"/>
          <w:lang w:val="ru-RU"/>
        </w:rPr>
      </w:pPr>
      <w:r w:rsidRPr="00FD7615">
        <w:rPr>
          <w:b w:val="0"/>
          <w:szCs w:val="32"/>
          <w:lang w:val="ru-RU"/>
        </w:rPr>
        <w:t>на тему</w:t>
      </w:r>
      <w:r w:rsidRPr="00FD7615">
        <w:rPr>
          <w:szCs w:val="32"/>
          <w:lang w:val="ru-RU"/>
        </w:rPr>
        <w:t xml:space="preserve"> </w:t>
      </w:r>
    </w:p>
    <w:p w14:paraId="450BBD7C" w14:textId="77777777" w:rsidR="00D4766B" w:rsidRPr="00FD7615" w:rsidRDefault="00D4766B" w:rsidP="00D4766B">
      <w:pPr>
        <w:pStyle w:val="a5"/>
        <w:ind w:firstLine="0"/>
        <w:rPr>
          <w:szCs w:val="32"/>
          <w:lang w:val="ru-RU"/>
        </w:rPr>
      </w:pPr>
      <w:r w:rsidRPr="00FD7615">
        <w:rPr>
          <w:szCs w:val="32"/>
          <w:lang w:val="ru-RU"/>
        </w:rPr>
        <w:t>«……………………………………………………….»</w:t>
      </w:r>
    </w:p>
    <w:p w14:paraId="6E710D3E" w14:textId="77777777" w:rsidR="00D4766B" w:rsidRDefault="00D4766B" w:rsidP="00D4766B">
      <w:pPr>
        <w:pStyle w:val="a5"/>
        <w:rPr>
          <w:lang w:val="ru-RU"/>
        </w:rPr>
      </w:pPr>
    </w:p>
    <w:p w14:paraId="02160381" w14:textId="77777777" w:rsidR="00D4766B" w:rsidRPr="00FC3E0E" w:rsidRDefault="00D4766B" w:rsidP="00D4766B">
      <w:pPr>
        <w:pStyle w:val="a5"/>
        <w:ind w:firstLine="0"/>
        <w:rPr>
          <w:lang w:val="ru-RU"/>
        </w:rPr>
      </w:pPr>
    </w:p>
    <w:p w14:paraId="219128A2" w14:textId="77777777" w:rsidR="00D4766B" w:rsidRPr="00FC3E0E" w:rsidRDefault="00D4766B" w:rsidP="00D4766B">
      <w:pPr>
        <w:pStyle w:val="a5"/>
        <w:rPr>
          <w:lang w:val="ru-RU"/>
        </w:rPr>
      </w:pPr>
    </w:p>
    <w:tbl>
      <w:tblPr>
        <w:tblStyle w:val="ac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3"/>
        <w:gridCol w:w="2701"/>
      </w:tblGrid>
      <w:tr w:rsidR="00E22FDA" w:rsidRPr="002764A6" w14:paraId="11BF03EA" w14:textId="77777777" w:rsidTr="00771C9C">
        <w:tc>
          <w:tcPr>
            <w:tcW w:w="3828" w:type="dxa"/>
          </w:tcPr>
          <w:p w14:paraId="64B57A53" w14:textId="77777777" w:rsidR="00E22FDA" w:rsidRPr="005F334B" w:rsidRDefault="00E22FDA" w:rsidP="00771C9C">
            <w:pPr>
              <w:pStyle w:val="N0"/>
              <w:spacing w:line="240" w:lineRule="auto"/>
              <w:ind w:left="319" w:hanging="319"/>
              <w:jc w:val="left"/>
            </w:pPr>
            <w:r w:rsidRPr="005F334B">
              <w:rPr>
                <w:b/>
                <w:bCs/>
              </w:rPr>
              <w:t>Руководитель работы,</w:t>
            </w:r>
            <w:r w:rsidRPr="005F334B">
              <w:rPr>
                <w:b/>
                <w:bCs/>
              </w:rPr>
              <w:br/>
            </w:r>
            <w:r w:rsidRPr="005F334B">
              <w:rPr>
                <w:highlight w:val="yellow"/>
              </w:rPr>
              <w:t>Ученая степень, звание</w:t>
            </w:r>
          </w:p>
        </w:tc>
        <w:tc>
          <w:tcPr>
            <w:tcW w:w="2833" w:type="dxa"/>
            <w:tcBorders>
              <w:bottom w:val="single" w:sz="2" w:space="0" w:color="auto"/>
            </w:tcBorders>
            <w:vAlign w:val="bottom"/>
          </w:tcPr>
          <w:p w14:paraId="2122B59E" w14:textId="77777777" w:rsidR="00E22FDA" w:rsidRPr="005F334B" w:rsidRDefault="00E22FDA" w:rsidP="00771C9C">
            <w:pPr>
              <w:pStyle w:val="N0"/>
              <w:spacing w:line="240" w:lineRule="auto"/>
              <w:jc w:val="center"/>
            </w:pPr>
          </w:p>
        </w:tc>
        <w:tc>
          <w:tcPr>
            <w:tcW w:w="2701" w:type="dxa"/>
            <w:vAlign w:val="bottom"/>
          </w:tcPr>
          <w:p w14:paraId="4B9E44B7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  <w:r w:rsidRPr="00D6544A">
              <w:rPr>
                <w:highlight w:val="yellow"/>
              </w:rPr>
              <w:t>Фамилия И.О</w:t>
            </w:r>
            <w:r w:rsidRPr="00D6544A">
              <w:t>.</w:t>
            </w:r>
          </w:p>
        </w:tc>
      </w:tr>
      <w:tr w:rsidR="00E22FDA" w:rsidRPr="002764A6" w14:paraId="67A158DF" w14:textId="77777777" w:rsidTr="00771C9C">
        <w:tc>
          <w:tcPr>
            <w:tcW w:w="3828" w:type="dxa"/>
          </w:tcPr>
          <w:p w14:paraId="6805DCE8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</w:p>
        </w:tc>
        <w:tc>
          <w:tcPr>
            <w:tcW w:w="2833" w:type="dxa"/>
            <w:tcBorders>
              <w:top w:val="single" w:sz="2" w:space="0" w:color="auto"/>
            </w:tcBorders>
          </w:tcPr>
          <w:p w14:paraId="43F89343" w14:textId="77777777" w:rsidR="00E22FDA" w:rsidRPr="00855463" w:rsidRDefault="00E22FDA" w:rsidP="00771C9C">
            <w:pPr>
              <w:pStyle w:val="N0"/>
              <w:spacing w:line="240" w:lineRule="auto"/>
              <w:jc w:val="center"/>
            </w:pPr>
            <w:r w:rsidRPr="00855463">
              <w:rPr>
                <w:sz w:val="18"/>
                <w:szCs w:val="18"/>
              </w:rPr>
              <w:t>(подпись)</w:t>
            </w:r>
          </w:p>
        </w:tc>
        <w:tc>
          <w:tcPr>
            <w:tcW w:w="2701" w:type="dxa"/>
          </w:tcPr>
          <w:p w14:paraId="32364928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</w:p>
        </w:tc>
      </w:tr>
      <w:tr w:rsidR="00E22FDA" w:rsidRPr="002764A6" w14:paraId="5D50481E" w14:textId="77777777" w:rsidTr="00771C9C">
        <w:tc>
          <w:tcPr>
            <w:tcW w:w="3828" w:type="dxa"/>
          </w:tcPr>
          <w:p w14:paraId="33DB5EF2" w14:textId="77777777" w:rsidR="00E22FDA" w:rsidRPr="00855463" w:rsidRDefault="00E22FDA" w:rsidP="00771C9C">
            <w:pPr>
              <w:pStyle w:val="N0"/>
              <w:jc w:val="left"/>
            </w:pPr>
            <w:r w:rsidRPr="00855463">
              <w:t>Студент группы А-</w:t>
            </w:r>
            <w:r w:rsidRPr="00855463">
              <w:rPr>
                <w:highlight w:val="yellow"/>
              </w:rPr>
              <w:t>11(12)</w:t>
            </w:r>
          </w:p>
        </w:tc>
        <w:tc>
          <w:tcPr>
            <w:tcW w:w="2833" w:type="dxa"/>
            <w:tcBorders>
              <w:bottom w:val="single" w:sz="2" w:space="0" w:color="auto"/>
            </w:tcBorders>
            <w:vAlign w:val="bottom"/>
          </w:tcPr>
          <w:p w14:paraId="01D62E07" w14:textId="77777777" w:rsidR="00E22FDA" w:rsidRPr="005F334B" w:rsidRDefault="00E22FDA" w:rsidP="00771C9C">
            <w:pPr>
              <w:pStyle w:val="N0"/>
              <w:spacing w:line="240" w:lineRule="auto"/>
              <w:jc w:val="center"/>
            </w:pPr>
          </w:p>
        </w:tc>
        <w:tc>
          <w:tcPr>
            <w:tcW w:w="2701" w:type="dxa"/>
            <w:vAlign w:val="bottom"/>
          </w:tcPr>
          <w:p w14:paraId="10B07A4B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  <w:r w:rsidRPr="00D6544A">
              <w:rPr>
                <w:highlight w:val="yellow"/>
              </w:rPr>
              <w:t>Фамилия И.О</w:t>
            </w:r>
            <w:r w:rsidRPr="00D6544A">
              <w:t>.</w:t>
            </w:r>
          </w:p>
        </w:tc>
      </w:tr>
      <w:tr w:rsidR="00E22FDA" w:rsidRPr="002764A6" w14:paraId="7713F78C" w14:textId="77777777" w:rsidTr="00771C9C">
        <w:tc>
          <w:tcPr>
            <w:tcW w:w="3828" w:type="dxa"/>
          </w:tcPr>
          <w:p w14:paraId="6BEB9291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</w:p>
        </w:tc>
        <w:tc>
          <w:tcPr>
            <w:tcW w:w="2833" w:type="dxa"/>
            <w:tcBorders>
              <w:top w:val="single" w:sz="2" w:space="0" w:color="auto"/>
            </w:tcBorders>
          </w:tcPr>
          <w:p w14:paraId="4762C58D" w14:textId="77777777" w:rsidR="00E22FDA" w:rsidRPr="005F334B" w:rsidRDefault="00E22FDA" w:rsidP="00771C9C">
            <w:pPr>
              <w:pStyle w:val="N0"/>
              <w:spacing w:line="240" w:lineRule="auto"/>
              <w:jc w:val="center"/>
            </w:pPr>
            <w:r>
              <w:rPr>
                <w:sz w:val="18"/>
                <w:szCs w:val="18"/>
              </w:rPr>
              <w:t>(</w:t>
            </w:r>
            <w:r w:rsidRPr="00855463">
              <w:rPr>
                <w:sz w:val="18"/>
                <w:szCs w:val="18"/>
              </w:rPr>
              <w:t>подпись)</w:t>
            </w:r>
          </w:p>
        </w:tc>
        <w:tc>
          <w:tcPr>
            <w:tcW w:w="2701" w:type="dxa"/>
          </w:tcPr>
          <w:p w14:paraId="33419C3F" w14:textId="77777777" w:rsidR="00E22FDA" w:rsidRPr="005F334B" w:rsidRDefault="00E22FDA" w:rsidP="00771C9C">
            <w:pPr>
              <w:pStyle w:val="N0"/>
              <w:spacing w:line="240" w:lineRule="auto"/>
              <w:jc w:val="left"/>
            </w:pPr>
          </w:p>
        </w:tc>
      </w:tr>
    </w:tbl>
    <w:p w14:paraId="2C3D9749" w14:textId="690A134B" w:rsidR="00D4766B" w:rsidRDefault="00D4766B" w:rsidP="00D4766B">
      <w:pPr>
        <w:pStyle w:val="a5"/>
        <w:ind w:left="3540" w:firstLine="708"/>
        <w:rPr>
          <w:b w:val="0"/>
          <w:lang w:val="ru-RU"/>
        </w:rPr>
      </w:pPr>
    </w:p>
    <w:p w14:paraId="429300B5" w14:textId="77777777" w:rsidR="00E22FDA" w:rsidRPr="00FD7615" w:rsidRDefault="00E22FDA" w:rsidP="00D4766B">
      <w:pPr>
        <w:pStyle w:val="a5"/>
        <w:ind w:left="3540" w:firstLine="708"/>
        <w:rPr>
          <w:b w:val="0"/>
          <w:lang w:val="ru-RU"/>
        </w:rPr>
      </w:pPr>
    </w:p>
    <w:p w14:paraId="57D6B480" w14:textId="77777777" w:rsidR="00D4766B" w:rsidRPr="00EA53A1" w:rsidRDefault="00D4766B" w:rsidP="00D4766B">
      <w:pPr>
        <w:pStyle w:val="a5"/>
        <w:ind w:left="3540" w:firstLine="708"/>
        <w:rPr>
          <w:lang w:val="ru-RU"/>
        </w:rPr>
      </w:pPr>
    </w:p>
    <w:p w14:paraId="62D76B37" w14:textId="77777777" w:rsidR="00D4766B" w:rsidRPr="00EE1646" w:rsidRDefault="00D4766B" w:rsidP="00D4766B">
      <w:pPr>
        <w:pStyle w:val="a5"/>
        <w:spacing w:before="2760"/>
        <w:ind w:firstLine="0"/>
        <w:contextualSpacing w:val="0"/>
        <w:rPr>
          <w:b w:val="0"/>
          <w:bCs w:val="0"/>
          <w:sz w:val="24"/>
          <w:szCs w:val="24"/>
          <w:lang w:val="ru-RU"/>
        </w:rPr>
      </w:pPr>
      <w:bookmarkStart w:id="62" w:name="Приложение1_5"/>
      <w:bookmarkEnd w:id="62"/>
      <w:r w:rsidRPr="00EE1646">
        <w:rPr>
          <w:b w:val="0"/>
          <w:bCs w:val="0"/>
          <w:sz w:val="24"/>
          <w:szCs w:val="24"/>
          <w:lang w:val="ru-RU"/>
        </w:rPr>
        <w:t>Москва</w:t>
      </w:r>
      <w:r>
        <w:rPr>
          <w:b w:val="0"/>
          <w:bCs w:val="0"/>
          <w:sz w:val="24"/>
          <w:szCs w:val="24"/>
          <w:lang w:val="ru-RU"/>
        </w:rPr>
        <w:t xml:space="preserve"> — </w:t>
      </w:r>
      <w:r w:rsidRPr="00EE1646">
        <w:rPr>
          <w:b w:val="0"/>
          <w:bCs w:val="0"/>
          <w:sz w:val="24"/>
          <w:szCs w:val="24"/>
          <w:lang w:val="ru-RU"/>
        </w:rPr>
        <w:t>2021</w:t>
      </w:r>
    </w:p>
    <w:p w14:paraId="7D38F937" w14:textId="2FCBC035" w:rsidR="00D4766B" w:rsidRPr="004767CD" w:rsidRDefault="00D4766B" w:rsidP="00D4766B">
      <w:pPr>
        <w:pStyle w:val="a5"/>
        <w:pageBreakBefore/>
        <w:pBdr>
          <w:bottom w:val="single" w:sz="4" w:space="1" w:color="auto"/>
        </w:pBdr>
        <w:ind w:firstLine="0"/>
        <w:rPr>
          <w:b w:val="0"/>
          <w:bCs w:val="0"/>
          <w:lang w:val="ru-RU"/>
        </w:rPr>
      </w:pPr>
      <w:r w:rsidRPr="004767CD">
        <w:rPr>
          <w:b w:val="0"/>
          <w:bCs w:val="0"/>
          <w:lang w:val="ru-RU"/>
        </w:rPr>
        <w:lastRenderedPageBreak/>
        <w:fldChar w:fldCharType="begin"/>
      </w:r>
      <w:r w:rsidRPr="004767CD">
        <w:rPr>
          <w:b w:val="0"/>
          <w:bCs w:val="0"/>
          <w:lang w:val="ru-RU"/>
        </w:rPr>
        <w:instrText xml:space="preserve"> REF  Учреждение  \* MERGEFORMAT </w:instrText>
      </w:r>
      <w:r w:rsidRPr="004767CD">
        <w:rPr>
          <w:b w:val="0"/>
          <w:bCs w:val="0"/>
          <w:lang w:val="ru-RU"/>
        </w:rPr>
        <w:fldChar w:fldCharType="separate"/>
      </w:r>
      <w:r w:rsidR="00796FDF" w:rsidRPr="00796FDF">
        <w:rPr>
          <w:b w:val="0"/>
          <w:bCs w:val="0"/>
          <w:lang w:val="ru-RU"/>
        </w:rPr>
        <w:t xml:space="preserve"> </w:t>
      </w:r>
      <w:r w:rsidR="00796FDF" w:rsidRPr="004767CD">
        <w:rPr>
          <w:b w:val="0"/>
          <w:bCs w:val="0"/>
          <w:lang w:val="ru-RU"/>
        </w:rPr>
        <w:t>Министерство науки и высшего образования Российской Федерации</w:t>
      </w:r>
      <w:r w:rsidR="00796FDF" w:rsidRPr="004767CD">
        <w:rPr>
          <w:b w:val="0"/>
          <w:bCs w:val="0"/>
          <w:lang w:val="ru-RU"/>
        </w:rPr>
        <w:br/>
      </w:r>
      <w:r w:rsidR="00796FDF" w:rsidRPr="00A12D3C">
        <w:rPr>
          <w:b w:val="0"/>
          <w:bCs w:val="0"/>
          <w:lang w:val="ru-RU"/>
        </w:rPr>
        <w:t>Федеральное государственное бюджетное образовательное учреждение</w:t>
      </w:r>
      <w:r w:rsidR="00796FDF" w:rsidRPr="00A12D3C">
        <w:rPr>
          <w:b w:val="0"/>
          <w:bCs w:val="0"/>
          <w:lang w:val="ru-RU"/>
        </w:rPr>
        <w:br/>
        <w:t>высшего образования</w:t>
      </w:r>
      <w:r w:rsidR="00796FDF" w:rsidRPr="00A12D3C">
        <w:rPr>
          <w:b w:val="0"/>
          <w:bCs w:val="0"/>
          <w:lang w:val="ru-RU"/>
        </w:rPr>
        <w:br/>
        <w:t>РОССИЙСКИЙ ХИМИКО-ТЕХНОЛОГИЧЕСКИЙ УНИВЕРСИТЕТ</w:t>
      </w:r>
      <w:r w:rsidR="00796FDF" w:rsidRPr="00A12D3C">
        <w:rPr>
          <w:b w:val="0"/>
          <w:bCs w:val="0"/>
          <w:lang w:val="ru-RU"/>
        </w:rPr>
        <w:br/>
        <w:t>ИМЕНИ Д.</w:t>
      </w:r>
      <w:r w:rsidR="00796FDF" w:rsidRPr="00796FDF">
        <w:rPr>
          <w:b w:val="0"/>
          <w:bCs w:val="0"/>
          <w:lang w:val="ru-RU"/>
        </w:rPr>
        <w:t> </w:t>
      </w:r>
      <w:r w:rsidR="00796FDF" w:rsidRPr="00A12D3C">
        <w:rPr>
          <w:b w:val="0"/>
          <w:bCs w:val="0"/>
          <w:lang w:val="ru-RU"/>
        </w:rPr>
        <w:t>И.</w:t>
      </w:r>
      <w:r w:rsidR="00796FDF" w:rsidRPr="00796FDF">
        <w:rPr>
          <w:b w:val="0"/>
          <w:bCs w:val="0"/>
          <w:lang w:val="ru-RU"/>
        </w:rPr>
        <w:t> </w:t>
      </w:r>
      <w:r w:rsidR="00796FDF" w:rsidRPr="00A12D3C">
        <w:rPr>
          <w:b w:val="0"/>
          <w:bCs w:val="0"/>
          <w:lang w:val="ru-RU"/>
        </w:rPr>
        <w:t>МЕНДЕЛЕЕВА</w:t>
      </w:r>
      <w:r w:rsidR="00796FDF" w:rsidRPr="00A12D3C">
        <w:rPr>
          <w:b w:val="0"/>
          <w:bCs w:val="0"/>
          <w:lang w:val="ru-RU"/>
        </w:rPr>
        <w:br/>
      </w:r>
      <w:r w:rsidR="00796FDF" w:rsidRPr="004767CD">
        <w:rPr>
          <w:b w:val="0"/>
          <w:bCs w:val="0"/>
          <w:lang w:val="ru-RU"/>
        </w:rPr>
        <w:t xml:space="preserve">Высший химический колледж Российской академии </w:t>
      </w:r>
      <w:r w:rsidR="00796FDF">
        <w:rPr>
          <w:b w:val="0"/>
          <w:bCs w:val="0"/>
          <w:lang w:val="ru-RU"/>
        </w:rPr>
        <w:t>наук (</w:t>
      </w:r>
      <w:r w:rsidR="00796FDF" w:rsidRPr="00796FDF">
        <w:rPr>
          <w:b w:val="0"/>
          <w:bCs w:val="0"/>
          <w:lang w:val="ru-RU"/>
        </w:rPr>
        <w:t>ВХК РАН)</w:t>
      </w:r>
      <w:r w:rsidR="00796FDF" w:rsidRPr="00796FDF">
        <w:rPr>
          <w:b w:val="0"/>
          <w:bCs w:val="0"/>
          <w:highlight w:val="yellow"/>
          <w:lang w:val="ru-RU"/>
        </w:rPr>
        <w:br/>
        <w:t>Название организации/НИИ</w:t>
      </w:r>
      <w:r w:rsidR="00796FDF" w:rsidRPr="00796FDF">
        <w:rPr>
          <w:b w:val="0"/>
          <w:bCs w:val="0"/>
          <w:lang w:val="ru-RU"/>
        </w:rPr>
        <w:t xml:space="preserve"> </w:t>
      </w:r>
      <w:r w:rsidR="00796FDF" w:rsidRPr="00A57527">
        <w:rPr>
          <w:highlight w:val="yellow"/>
          <w:lang w:val="ru-RU"/>
        </w:rPr>
        <w:t>(приводится полное наименование по Уставу организации)</w:t>
      </w:r>
    </w:p>
    <w:p w14:paraId="0DBDA3D3" w14:textId="77777777" w:rsidR="00D4766B" w:rsidRPr="00FC3E0E" w:rsidRDefault="00D4766B" w:rsidP="00D4766B">
      <w:pPr>
        <w:pStyle w:val="a5"/>
        <w:rPr>
          <w:lang w:val="ru-RU"/>
        </w:rPr>
      </w:pPr>
      <w:r w:rsidRPr="004767CD">
        <w:rPr>
          <w:b w:val="0"/>
          <w:bCs w:val="0"/>
          <w:lang w:val="ru-RU"/>
        </w:rPr>
        <w:fldChar w:fldCharType="end"/>
      </w:r>
    </w:p>
    <w:p w14:paraId="4877AAE8" w14:textId="77777777" w:rsidR="00D4766B" w:rsidRPr="00FC3E0E" w:rsidRDefault="00D4766B" w:rsidP="00D4766B">
      <w:pPr>
        <w:pStyle w:val="a5"/>
        <w:rPr>
          <w:lang w:val="ru-RU"/>
        </w:rPr>
      </w:pPr>
    </w:p>
    <w:p w14:paraId="31E45661" w14:textId="77777777" w:rsidR="00D4766B" w:rsidRPr="00FD7615" w:rsidRDefault="00D4766B" w:rsidP="00D4766B">
      <w:pPr>
        <w:pStyle w:val="a5"/>
        <w:ind w:firstLine="0"/>
        <w:rPr>
          <w:szCs w:val="32"/>
          <w:lang w:val="ru-RU"/>
        </w:rPr>
      </w:pPr>
    </w:p>
    <w:p w14:paraId="1FD2A7C0" w14:textId="77777777" w:rsidR="00D4766B" w:rsidRPr="00FD7615" w:rsidRDefault="00D4766B" w:rsidP="00D4766B">
      <w:pPr>
        <w:pStyle w:val="a5"/>
        <w:ind w:firstLine="0"/>
        <w:rPr>
          <w:szCs w:val="32"/>
          <w:lang w:val="ru-RU"/>
        </w:rPr>
      </w:pPr>
      <w:r w:rsidRPr="00FD7615">
        <w:rPr>
          <w:szCs w:val="32"/>
          <w:lang w:val="ru-RU"/>
        </w:rPr>
        <w:t>Отчёт по преддипломной практике</w:t>
      </w:r>
    </w:p>
    <w:p w14:paraId="6F7A226D" w14:textId="77777777" w:rsidR="00D4766B" w:rsidRPr="00FD7615" w:rsidRDefault="00D4766B" w:rsidP="00D4766B">
      <w:pPr>
        <w:pStyle w:val="a5"/>
        <w:ind w:firstLine="0"/>
        <w:rPr>
          <w:szCs w:val="32"/>
          <w:lang w:val="ru-RU"/>
        </w:rPr>
      </w:pPr>
      <w:r w:rsidRPr="00FD7615">
        <w:rPr>
          <w:szCs w:val="32"/>
          <w:lang w:val="ru-RU"/>
        </w:rPr>
        <w:t xml:space="preserve">за </w:t>
      </w:r>
      <w:r w:rsidRPr="00FD7615">
        <w:rPr>
          <w:szCs w:val="32"/>
        </w:rPr>
        <w:t>X</w:t>
      </w:r>
      <w:r w:rsidRPr="00FD7615">
        <w:rPr>
          <w:szCs w:val="32"/>
          <w:lang w:val="ru-RU"/>
        </w:rPr>
        <w:t xml:space="preserve"> семестр</w:t>
      </w:r>
    </w:p>
    <w:p w14:paraId="3B8799D9" w14:textId="77777777" w:rsidR="00D4766B" w:rsidRPr="00FD7615" w:rsidRDefault="00D4766B" w:rsidP="00D4766B">
      <w:pPr>
        <w:pStyle w:val="a5"/>
        <w:ind w:firstLine="0"/>
        <w:rPr>
          <w:szCs w:val="32"/>
          <w:lang w:val="ru-RU"/>
        </w:rPr>
      </w:pPr>
      <w:r w:rsidRPr="00FD7615">
        <w:rPr>
          <w:b w:val="0"/>
          <w:szCs w:val="32"/>
          <w:lang w:val="ru-RU"/>
        </w:rPr>
        <w:t>на тему</w:t>
      </w:r>
      <w:r w:rsidRPr="00FD7615">
        <w:rPr>
          <w:szCs w:val="32"/>
          <w:lang w:val="ru-RU"/>
        </w:rPr>
        <w:t xml:space="preserve"> </w:t>
      </w:r>
    </w:p>
    <w:p w14:paraId="5C25E32F" w14:textId="77777777" w:rsidR="00D4766B" w:rsidRPr="00FD7615" w:rsidRDefault="00D4766B" w:rsidP="00D4766B">
      <w:pPr>
        <w:pStyle w:val="a5"/>
        <w:ind w:firstLine="0"/>
        <w:rPr>
          <w:szCs w:val="32"/>
          <w:lang w:val="ru-RU"/>
        </w:rPr>
      </w:pPr>
      <w:r w:rsidRPr="00FD7615">
        <w:rPr>
          <w:szCs w:val="32"/>
          <w:lang w:val="ru-RU"/>
        </w:rPr>
        <w:t>«……………………………………………………….»</w:t>
      </w:r>
    </w:p>
    <w:p w14:paraId="34897B9C" w14:textId="77777777" w:rsidR="00D4766B" w:rsidRPr="00FC3E0E" w:rsidRDefault="00D4766B" w:rsidP="00D4766B">
      <w:pPr>
        <w:pStyle w:val="a5"/>
        <w:rPr>
          <w:lang w:val="ru-RU"/>
        </w:rPr>
      </w:pPr>
    </w:p>
    <w:p w14:paraId="1957DAFA" w14:textId="77777777" w:rsidR="00D4766B" w:rsidRDefault="00D4766B" w:rsidP="00D4766B">
      <w:pPr>
        <w:pStyle w:val="a5"/>
        <w:ind w:firstLine="0"/>
        <w:rPr>
          <w:lang w:val="ru-RU"/>
        </w:rPr>
      </w:pPr>
    </w:p>
    <w:p w14:paraId="5A78715A" w14:textId="77777777" w:rsidR="00D4766B" w:rsidRPr="00FC3E0E" w:rsidRDefault="00D4766B" w:rsidP="00D4766B">
      <w:pPr>
        <w:pStyle w:val="a5"/>
        <w:ind w:firstLine="0"/>
        <w:rPr>
          <w:lang w:val="ru-RU"/>
        </w:rPr>
      </w:pPr>
    </w:p>
    <w:p w14:paraId="59A15CF0" w14:textId="77777777" w:rsidR="00D4766B" w:rsidRPr="00FC3E0E" w:rsidRDefault="00D4766B" w:rsidP="00D4766B">
      <w:pPr>
        <w:pStyle w:val="a5"/>
        <w:rPr>
          <w:lang w:val="ru-RU"/>
        </w:rPr>
      </w:pPr>
    </w:p>
    <w:p w14:paraId="1E775BD3" w14:textId="77777777" w:rsidR="00D4766B" w:rsidRPr="00B00704" w:rsidRDefault="00D4766B" w:rsidP="00D4766B">
      <w:pPr>
        <w:ind w:firstLine="0"/>
      </w:pPr>
      <w:r>
        <w:t>Руководитель работы,</w:t>
      </w:r>
    </w:p>
    <w:p w14:paraId="640A720F" w14:textId="77777777" w:rsidR="00D4766B" w:rsidRPr="00FC3E0E" w:rsidRDefault="00D4766B" w:rsidP="00D4766B">
      <w:pPr>
        <w:pStyle w:val="a5"/>
        <w:ind w:firstLine="0"/>
        <w:rPr>
          <w:b w:val="0"/>
          <w:lang w:val="ru-RU"/>
        </w:rPr>
      </w:pPr>
      <w:r>
        <w:rPr>
          <w:b w:val="0"/>
          <w:lang w:val="ru-RU"/>
        </w:rPr>
        <w:t xml:space="preserve">Ученая степень, звание, должность </w:t>
      </w:r>
      <w:r w:rsidRPr="00FC3E0E">
        <w:rPr>
          <w:b w:val="0"/>
          <w:lang w:val="ru-RU"/>
        </w:rPr>
        <w:t>___________________</w:t>
      </w:r>
      <w:r>
        <w:rPr>
          <w:b w:val="0"/>
          <w:lang w:val="ru-RU"/>
        </w:rPr>
        <w:t xml:space="preserve"> </w:t>
      </w:r>
      <w:r w:rsidRPr="00FC3E0E">
        <w:rPr>
          <w:b w:val="0"/>
          <w:lang w:val="ru-RU"/>
        </w:rPr>
        <w:t>ФИО</w:t>
      </w:r>
    </w:p>
    <w:p w14:paraId="7FC6A36E" w14:textId="77777777" w:rsidR="00D4766B" w:rsidRDefault="00D4766B" w:rsidP="00D4766B">
      <w:pPr>
        <w:pStyle w:val="a5"/>
        <w:ind w:left="5245" w:firstLine="0"/>
        <w:jc w:val="both"/>
        <w:rPr>
          <w:b w:val="0"/>
          <w:sz w:val="18"/>
          <w:szCs w:val="18"/>
          <w:lang w:val="ru-RU"/>
        </w:rPr>
      </w:pPr>
      <w:r w:rsidRPr="00FC3E0E">
        <w:rPr>
          <w:b w:val="0"/>
          <w:sz w:val="18"/>
          <w:szCs w:val="18"/>
          <w:lang w:val="ru-RU"/>
        </w:rPr>
        <w:t>(подпись)</w:t>
      </w:r>
    </w:p>
    <w:p w14:paraId="0278A814" w14:textId="77777777" w:rsidR="00D4766B" w:rsidRDefault="00D4766B" w:rsidP="00D4766B">
      <w:pPr>
        <w:pStyle w:val="a5"/>
        <w:rPr>
          <w:lang w:val="ru-RU"/>
        </w:rPr>
      </w:pPr>
    </w:p>
    <w:p w14:paraId="69D4B725" w14:textId="77777777" w:rsidR="00D4766B" w:rsidRDefault="00D4766B" w:rsidP="00D4766B">
      <w:pPr>
        <w:pStyle w:val="a5"/>
        <w:ind w:firstLine="0"/>
        <w:rPr>
          <w:b w:val="0"/>
          <w:lang w:val="ru-RU"/>
        </w:rPr>
      </w:pPr>
      <w:r>
        <w:rPr>
          <w:lang w:val="ru-RU"/>
        </w:rPr>
        <w:t>Студент группы А-</w:t>
      </w:r>
      <w:r w:rsidRPr="00397F28">
        <w:rPr>
          <w:lang w:val="ru-RU"/>
        </w:rPr>
        <w:t>5</w:t>
      </w:r>
      <w:r>
        <w:rPr>
          <w:lang w:val="ru-RU"/>
        </w:rPr>
        <w:t xml:space="preserve">1(2) </w:t>
      </w:r>
      <w:r w:rsidRPr="00FC3E0E">
        <w:rPr>
          <w:b w:val="0"/>
          <w:lang w:val="ru-RU"/>
        </w:rPr>
        <w:t>___________________</w:t>
      </w:r>
      <w:r>
        <w:rPr>
          <w:b w:val="0"/>
          <w:lang w:val="ru-RU"/>
        </w:rPr>
        <w:t xml:space="preserve"> </w:t>
      </w:r>
      <w:r w:rsidRPr="00FC3E0E">
        <w:rPr>
          <w:b w:val="0"/>
          <w:lang w:val="ru-RU"/>
        </w:rPr>
        <w:t>ФИО</w:t>
      </w:r>
    </w:p>
    <w:p w14:paraId="2082E2E8" w14:textId="77777777" w:rsidR="00D4766B" w:rsidRDefault="00D4766B" w:rsidP="00D4766B">
      <w:pPr>
        <w:pStyle w:val="a5"/>
        <w:rPr>
          <w:lang w:val="ru-RU"/>
        </w:rPr>
      </w:pPr>
    </w:p>
    <w:p w14:paraId="5847AE4E" w14:textId="77777777" w:rsidR="00D4766B" w:rsidRDefault="00D4766B" w:rsidP="00D4766B">
      <w:pPr>
        <w:pStyle w:val="a5"/>
        <w:rPr>
          <w:lang w:val="ru-RU"/>
        </w:rPr>
      </w:pPr>
    </w:p>
    <w:p w14:paraId="50F6BFE0" w14:textId="77777777" w:rsidR="00D4766B" w:rsidRDefault="00D4766B" w:rsidP="00D4766B">
      <w:pPr>
        <w:pStyle w:val="a5"/>
        <w:rPr>
          <w:lang w:val="ru-RU"/>
        </w:rPr>
      </w:pPr>
    </w:p>
    <w:p w14:paraId="252BD08A" w14:textId="77777777" w:rsidR="00D4766B" w:rsidRPr="00EE1646" w:rsidRDefault="00D4766B" w:rsidP="00D4766B">
      <w:pPr>
        <w:pStyle w:val="a5"/>
        <w:spacing w:before="2760"/>
        <w:ind w:firstLine="0"/>
        <w:contextualSpacing w:val="0"/>
        <w:rPr>
          <w:b w:val="0"/>
          <w:bCs w:val="0"/>
          <w:sz w:val="24"/>
          <w:szCs w:val="24"/>
          <w:lang w:val="ru-RU"/>
        </w:rPr>
      </w:pPr>
      <w:r w:rsidRPr="00EE1646">
        <w:rPr>
          <w:b w:val="0"/>
          <w:bCs w:val="0"/>
          <w:sz w:val="24"/>
          <w:szCs w:val="24"/>
          <w:lang w:val="ru-RU"/>
        </w:rPr>
        <w:t>Москва</w:t>
      </w:r>
      <w:r>
        <w:rPr>
          <w:b w:val="0"/>
          <w:bCs w:val="0"/>
          <w:sz w:val="24"/>
          <w:szCs w:val="24"/>
          <w:lang w:val="ru-RU"/>
        </w:rPr>
        <w:t xml:space="preserve"> — </w:t>
      </w:r>
      <w:r w:rsidRPr="00EE1646">
        <w:rPr>
          <w:b w:val="0"/>
          <w:bCs w:val="0"/>
          <w:sz w:val="24"/>
          <w:szCs w:val="24"/>
          <w:lang w:val="ru-RU"/>
        </w:rPr>
        <w:t>2021</w:t>
      </w:r>
    </w:p>
    <w:p w14:paraId="438A106C" w14:textId="77777777" w:rsidR="00B572AE" w:rsidRDefault="00B572AE" w:rsidP="00533820">
      <w:pPr>
        <w:pageBreakBefore/>
        <w:spacing w:after="240"/>
        <w:jc w:val="right"/>
        <w:outlineLvl w:val="0"/>
        <w:rPr>
          <w:rStyle w:val="af5"/>
          <w:b w:val="0"/>
        </w:rPr>
        <w:sectPr w:rsidR="00B572AE" w:rsidSect="001A609A">
          <w:headerReference w:type="default" r:id="rId33"/>
          <w:type w:val="continuous"/>
          <w:pgSz w:w="11906" w:h="16838" w:code="9"/>
          <w:pgMar w:top="1304" w:right="851" w:bottom="1134" w:left="1701" w:header="709" w:footer="709" w:gutter="0"/>
          <w:cols w:space="708"/>
          <w:titlePg/>
          <w:docGrid w:linePitch="381"/>
        </w:sectPr>
      </w:pPr>
    </w:p>
    <w:p w14:paraId="5C9AC3FE" w14:textId="33951530" w:rsidR="00533820" w:rsidRPr="004D5FBF" w:rsidRDefault="00533820" w:rsidP="004D5FBF">
      <w:pPr>
        <w:pStyle w:val="Append"/>
      </w:pPr>
      <w:bookmarkStart w:id="63" w:name="_Toc129545590"/>
      <w:r w:rsidRPr="004D5FBF">
        <w:lastRenderedPageBreak/>
        <w:t xml:space="preserve">Приложение </w:t>
      </w:r>
      <w:r w:rsidR="002007BB" w:rsidRPr="004D5FBF">
        <w:t>Б</w:t>
      </w:r>
      <w:r w:rsidRPr="004D5FBF">
        <w:t>. Стилевое оформление текстов</w:t>
      </w:r>
      <w:bookmarkEnd w:id="63"/>
    </w:p>
    <w:p w14:paraId="045643B0" w14:textId="5F2EEE5C" w:rsidR="00594106" w:rsidRPr="001912E5" w:rsidRDefault="00594106" w:rsidP="00594106">
      <w:pPr>
        <w:pStyle w:val="N"/>
      </w:pPr>
      <w:r>
        <w:t xml:space="preserve">Приведенная </w:t>
      </w:r>
      <w:r w:rsidR="009E32D1">
        <w:t>авторская (</w:t>
      </w:r>
      <w:r w:rsidR="001912E5" w:rsidRPr="001912E5">
        <w:t>©</w:t>
      </w:r>
      <w:r w:rsidR="001912E5">
        <w:t xml:space="preserve"> 2021, </w:t>
      </w:r>
      <w:r w:rsidR="001912E5" w:rsidRPr="001912E5">
        <w:t>Мацкявичюс Д.</w:t>
      </w:r>
      <w:r w:rsidR="001912E5">
        <w:t> </w:t>
      </w:r>
      <w:r w:rsidR="001912E5" w:rsidRPr="001912E5">
        <w:t>А.</w:t>
      </w:r>
      <w:r w:rsidR="009E32D1">
        <w:t xml:space="preserve">) </w:t>
      </w:r>
      <w:r>
        <w:t xml:space="preserve">система стилей позволяет произвести оформление подавляющего числа ситуаций, возникающих в </w:t>
      </w:r>
      <w:r w:rsidR="00916673">
        <w:t xml:space="preserve">процессе работы с обсуждаемыми вариантами документов, а также научными статьями. </w:t>
      </w:r>
      <w:r w:rsidR="009E32D1">
        <w:t>Соответствующ</w:t>
      </w:r>
      <w:r w:rsidR="001912E5">
        <w:t>ую</w:t>
      </w:r>
      <w:r w:rsidR="009E32D1">
        <w:t xml:space="preserve"> практическ</w:t>
      </w:r>
      <w:r w:rsidR="001912E5">
        <w:t xml:space="preserve">ую реализацию можно найти в шаблоне </w:t>
      </w:r>
      <w:r w:rsidR="001912E5">
        <w:rPr>
          <w:lang w:val="en-US"/>
        </w:rPr>
        <w:t>Word</w:t>
      </w:r>
      <w:r w:rsidR="001912E5">
        <w:t xml:space="preserve">, размещенном в сети Интернет по адресу </w:t>
      </w:r>
      <w:hyperlink r:id="rId34" w:history="1">
        <w:r w:rsidR="001912E5" w:rsidRPr="003A6ABE">
          <w:rPr>
            <w:rStyle w:val="af7"/>
          </w:rPr>
          <w:t>http://it-mda.ru/HCC/kursovaya.php</w:t>
        </w:r>
      </w:hyperlink>
      <w:r w:rsidR="001912E5">
        <w:t xml:space="preserve"> и доступном только студентам ВХК.</w:t>
      </w:r>
    </w:p>
    <w:p w14:paraId="72E29DE9" w14:textId="3C542D2F" w:rsidR="001C4BF4" w:rsidRPr="00594106" w:rsidRDefault="001C4BF4" w:rsidP="00594106">
      <w:pPr>
        <w:pStyle w:val="N0Top"/>
        <w:rPr>
          <w:b/>
          <w:bCs/>
        </w:rPr>
      </w:pPr>
      <w:r w:rsidRPr="00594106">
        <w:rPr>
          <w:b/>
          <w:bCs/>
        </w:rPr>
        <w:t>Основ</w:t>
      </w:r>
      <w:r w:rsidR="000553BE" w:rsidRPr="00594106">
        <w:rPr>
          <w:b/>
          <w:bCs/>
        </w:rPr>
        <w:t>ы</w:t>
      </w:r>
      <w:r w:rsidRPr="00594106">
        <w:rPr>
          <w:b/>
          <w:bCs/>
        </w:rPr>
        <w:t xml:space="preserve"> системы наименования</w:t>
      </w:r>
      <w:r w:rsidR="00451F53" w:rsidRPr="00594106">
        <w:rPr>
          <w:b/>
          <w:bCs/>
        </w:rPr>
        <w:t xml:space="preserve"> стилей</w:t>
      </w:r>
      <w:r w:rsidR="00C93216" w:rsidRPr="00594106">
        <w:rPr>
          <w:b/>
          <w:bCs/>
        </w:rPr>
        <w:t>:</w:t>
      </w:r>
    </w:p>
    <w:p w14:paraId="7AD0E755" w14:textId="77777777" w:rsidR="001C4BF4" w:rsidRPr="00127B94" w:rsidRDefault="001C4BF4" w:rsidP="005578B1">
      <w:pPr>
        <w:pStyle w:val="NBull"/>
        <w:spacing w:before="0" w:after="0" w:line="264" w:lineRule="auto"/>
      </w:pPr>
      <w:r>
        <w:t>«</w:t>
      </w:r>
      <w:r>
        <w:rPr>
          <w:lang w:val="en-US"/>
        </w:rPr>
        <w:t>N</w:t>
      </w:r>
      <w:r>
        <w:t>»</w:t>
      </w:r>
      <w:r w:rsidRPr="00127B94">
        <w:t xml:space="preserve"> </w:t>
      </w:r>
      <w:r>
        <w:t>в имени означает</w:t>
      </w:r>
      <w:r w:rsidRPr="00127B94">
        <w:t xml:space="preserve"> </w:t>
      </w:r>
      <w:r>
        <w:t>наследование стилем свойств одноименного (базового)</w:t>
      </w:r>
      <w:r w:rsidRPr="00127B94">
        <w:t xml:space="preserve"> </w:t>
      </w:r>
      <w:r>
        <w:t>стиля.</w:t>
      </w:r>
    </w:p>
    <w:p w14:paraId="3B47931A" w14:textId="77777777" w:rsidR="001C4BF4" w:rsidRPr="00957ABF" w:rsidRDefault="001C4BF4" w:rsidP="005578B1">
      <w:pPr>
        <w:pStyle w:val="NBull"/>
        <w:spacing w:before="0" w:after="0" w:line="264" w:lineRule="auto"/>
      </w:pPr>
      <w:r>
        <w:t xml:space="preserve">«0» </w:t>
      </w:r>
      <w:r w:rsidRPr="00533820">
        <w:t xml:space="preserve">— </w:t>
      </w:r>
      <w:r>
        <w:t>отсутствие отступа для красной строки.</w:t>
      </w:r>
    </w:p>
    <w:p w14:paraId="7BD914D8" w14:textId="7EEFEC0E" w:rsidR="001C4BF4" w:rsidRPr="009B2D8C" w:rsidRDefault="001C4BF4" w:rsidP="005578B1">
      <w:pPr>
        <w:pStyle w:val="NBull"/>
        <w:spacing w:before="0" w:after="0" w:line="264" w:lineRule="auto"/>
      </w:pPr>
      <w:r>
        <w:t>«</w:t>
      </w:r>
      <w:r w:rsidRPr="00861DF0">
        <w:rPr>
          <w:lang w:val="en-US"/>
        </w:rPr>
        <w:t>top</w:t>
      </w:r>
      <w:r>
        <w:t>»</w:t>
      </w:r>
      <w:r w:rsidRPr="00D7614B">
        <w:t xml:space="preserve"> </w:t>
      </w:r>
      <w:r w:rsidRPr="00533820">
        <w:t xml:space="preserve">— </w:t>
      </w:r>
      <w:r>
        <w:t xml:space="preserve">наличие отступа </w:t>
      </w:r>
      <w:r w:rsidRPr="00861DF0">
        <w:rPr>
          <w:b/>
          <w:bCs/>
        </w:rPr>
        <w:t>сверху</w:t>
      </w:r>
      <w:r>
        <w:t>, «</w:t>
      </w:r>
      <w:r w:rsidRPr="00861DF0">
        <w:rPr>
          <w:lang w:val="en-US"/>
        </w:rPr>
        <w:t>bott</w:t>
      </w:r>
      <w:r>
        <w:t>»</w:t>
      </w:r>
      <w:r w:rsidRPr="00D7614B">
        <w:t xml:space="preserve"> </w:t>
      </w:r>
      <w:r w:rsidRPr="00533820">
        <w:t>—</w:t>
      </w:r>
      <w:r w:rsidR="00861DF0" w:rsidRPr="00861DF0">
        <w:t xml:space="preserve"> </w:t>
      </w:r>
      <w:r w:rsidRPr="00861DF0">
        <w:rPr>
          <w:b/>
          <w:bCs/>
        </w:rPr>
        <w:t>снизу</w:t>
      </w:r>
      <w:r>
        <w:t>, равного ½ строки.</w:t>
      </w:r>
      <w:r w:rsidR="00A860DF">
        <w:t xml:space="preserve"> Сочетание означает наличие обоих отступов.</w:t>
      </w:r>
    </w:p>
    <w:p w14:paraId="62124598" w14:textId="77777777" w:rsidR="00D4766B" w:rsidRPr="003D0EB5" w:rsidRDefault="00D4766B" w:rsidP="005578B1">
      <w:pPr>
        <w:pStyle w:val="NBull"/>
        <w:spacing w:before="0" w:after="0" w:line="264" w:lineRule="auto"/>
      </w:pPr>
      <w:r>
        <w:t>«</w:t>
      </w:r>
      <w:r>
        <w:rPr>
          <w:lang w:val="en-US"/>
        </w:rPr>
        <w:t>center</w:t>
      </w:r>
      <w:r w:rsidRPr="003D0EB5">
        <w:t>/</w:t>
      </w:r>
      <w:r>
        <w:rPr>
          <w:lang w:val="en-US"/>
        </w:rPr>
        <w:t>left</w:t>
      </w:r>
      <w:r w:rsidRPr="003D0EB5">
        <w:t>/</w:t>
      </w:r>
      <w:r>
        <w:rPr>
          <w:lang w:val="en-US"/>
        </w:rPr>
        <w:t>right</w:t>
      </w:r>
      <w:r>
        <w:t xml:space="preserve">» </w:t>
      </w:r>
      <w:r w:rsidRPr="00533820">
        <w:t>—</w:t>
      </w:r>
      <w:r w:rsidRPr="003D0EB5">
        <w:t xml:space="preserve"> </w:t>
      </w:r>
      <w:r>
        <w:t>соответствующее выравнивание абзацев.</w:t>
      </w:r>
    </w:p>
    <w:p w14:paraId="22F5BBCE" w14:textId="2E66ACD6" w:rsidR="001C4BF4" w:rsidRPr="00533820" w:rsidRDefault="001C4BF4" w:rsidP="005578B1">
      <w:pPr>
        <w:pStyle w:val="NBull"/>
        <w:spacing w:before="0" w:after="0" w:line="264" w:lineRule="auto"/>
      </w:pPr>
      <w:r>
        <w:t>«</w:t>
      </w:r>
      <w:r w:rsidRPr="00861DF0">
        <w:rPr>
          <w:lang w:val="en-US"/>
        </w:rPr>
        <w:t>bull</w:t>
      </w:r>
      <w:r>
        <w:t xml:space="preserve">» </w:t>
      </w:r>
      <w:r w:rsidRPr="00533820">
        <w:t xml:space="preserve">— </w:t>
      </w:r>
      <w:r>
        <w:t>маркированный список</w:t>
      </w:r>
      <w:r w:rsidR="00C04928">
        <w:t xml:space="preserve"> (перечень)</w:t>
      </w:r>
      <w:r w:rsidR="00861DF0">
        <w:t>;</w:t>
      </w:r>
      <w:r w:rsidR="00861DF0" w:rsidRPr="00472073">
        <w:t xml:space="preserve"> </w:t>
      </w:r>
      <w:r>
        <w:t>«</w:t>
      </w:r>
      <w:r w:rsidRPr="00861DF0">
        <w:rPr>
          <w:lang w:val="en-US"/>
        </w:rPr>
        <w:t>count</w:t>
      </w:r>
      <w:r>
        <w:t xml:space="preserve">» </w:t>
      </w:r>
      <w:r w:rsidRPr="00533820">
        <w:t xml:space="preserve">— </w:t>
      </w:r>
      <w:r>
        <w:t>нумерованный список.</w:t>
      </w:r>
    </w:p>
    <w:p w14:paraId="3C96B3F0" w14:textId="77777777" w:rsidR="00D4766B" w:rsidRPr="00533820" w:rsidRDefault="00D4766B" w:rsidP="005578B1">
      <w:pPr>
        <w:pStyle w:val="NBull"/>
        <w:spacing w:before="0" w:after="0" w:line="264" w:lineRule="auto"/>
      </w:pPr>
      <w:r>
        <w:t>«</w:t>
      </w:r>
      <w:r>
        <w:rPr>
          <w:lang w:val="en-US"/>
        </w:rPr>
        <w:t>Bold</w:t>
      </w:r>
      <w:r>
        <w:t>»</w:t>
      </w:r>
      <w:r w:rsidRPr="000553BE">
        <w:t xml:space="preserve"> </w:t>
      </w:r>
      <w:r w:rsidRPr="00533820">
        <w:t>—</w:t>
      </w:r>
      <w:r>
        <w:t xml:space="preserve"> текст в стиле оформляется полужирным начертанием.</w:t>
      </w:r>
    </w:p>
    <w:p w14:paraId="483285E2" w14:textId="77777777" w:rsidR="001C4BF4" w:rsidRPr="00533820" w:rsidRDefault="001C4BF4" w:rsidP="005578B1">
      <w:pPr>
        <w:pStyle w:val="NBull"/>
        <w:spacing w:before="0" w:after="0" w:line="264" w:lineRule="auto"/>
      </w:pPr>
      <w:r>
        <w:t>«</w:t>
      </w:r>
      <w:r>
        <w:rPr>
          <w:lang w:val="en-US"/>
        </w:rPr>
        <w:t>fig</w:t>
      </w:r>
      <w:r>
        <w:t xml:space="preserve">» </w:t>
      </w:r>
      <w:r w:rsidRPr="00533820">
        <w:t xml:space="preserve">— </w:t>
      </w:r>
      <w:r>
        <w:t>стиль относится к оформлению рисунков.</w:t>
      </w:r>
    </w:p>
    <w:p w14:paraId="554703D8" w14:textId="40E58125" w:rsidR="001C4BF4" w:rsidRDefault="001C4BF4" w:rsidP="005578B1">
      <w:pPr>
        <w:pStyle w:val="NBull"/>
        <w:spacing w:before="0" w:after="0" w:line="264" w:lineRule="auto"/>
      </w:pPr>
      <w:r>
        <w:t>«</w:t>
      </w:r>
      <w:proofErr w:type="spellStart"/>
      <w:r>
        <w:rPr>
          <w:lang w:val="en-US"/>
        </w:rPr>
        <w:t>tabl</w:t>
      </w:r>
      <w:proofErr w:type="spellEnd"/>
      <w:r>
        <w:t xml:space="preserve">» </w:t>
      </w:r>
      <w:r w:rsidRPr="00533820">
        <w:t>—</w:t>
      </w:r>
      <w:r>
        <w:t xml:space="preserve"> стиль относится к оформлению таблиц.</w:t>
      </w:r>
    </w:p>
    <w:p w14:paraId="275B96BF" w14:textId="41CC98EB" w:rsidR="0034350F" w:rsidRPr="00533820" w:rsidRDefault="0034350F" w:rsidP="005578B1">
      <w:pPr>
        <w:pStyle w:val="NBull"/>
        <w:spacing w:before="0" w:after="0" w:line="264" w:lineRule="auto"/>
      </w:pPr>
      <w:r>
        <w:t>«</w:t>
      </w:r>
      <w:r>
        <w:rPr>
          <w:lang w:val="en-US"/>
        </w:rPr>
        <w:t>Eq</w:t>
      </w:r>
      <w:r>
        <w:t>»</w:t>
      </w:r>
      <w:r w:rsidRPr="0034350F">
        <w:t xml:space="preserve"> </w:t>
      </w:r>
      <w:r w:rsidRPr="00533820">
        <w:t>—</w:t>
      </w:r>
      <w:r>
        <w:t xml:space="preserve"> стиль относится к оформлению уравнений.</w:t>
      </w:r>
    </w:p>
    <w:p w14:paraId="7FB2EBD5" w14:textId="05272FDC" w:rsidR="0034350F" w:rsidRPr="00533820" w:rsidRDefault="0034350F" w:rsidP="005578B1">
      <w:pPr>
        <w:pStyle w:val="NBull"/>
        <w:spacing w:before="0" w:after="0" w:line="264" w:lineRule="auto"/>
      </w:pPr>
      <w:r>
        <w:t>«</w:t>
      </w:r>
      <w:r>
        <w:rPr>
          <w:lang w:val="en-US"/>
        </w:rPr>
        <w:t>B</w:t>
      </w:r>
      <w:r>
        <w:t>»</w:t>
      </w:r>
      <w:r w:rsidRPr="0034350F">
        <w:t xml:space="preserve"> </w:t>
      </w:r>
      <w:r w:rsidRPr="00533820">
        <w:t>—</w:t>
      </w:r>
      <w:r>
        <w:t xml:space="preserve"> стиль относится к</w:t>
      </w:r>
      <w:r w:rsidRPr="0034350F">
        <w:t xml:space="preserve"> </w:t>
      </w:r>
      <w:r>
        <w:t>оформлению</w:t>
      </w:r>
      <w:r w:rsidRPr="0034350F">
        <w:t xml:space="preserve"> </w:t>
      </w:r>
      <w:r>
        <w:t>списка литературы (библиографии).</w:t>
      </w: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1980"/>
        <w:gridCol w:w="3685"/>
        <w:gridCol w:w="3265"/>
        <w:gridCol w:w="6233"/>
      </w:tblGrid>
      <w:tr w:rsidR="00460B31" w14:paraId="3A91579C" w14:textId="77777777" w:rsidTr="00460B31">
        <w:trPr>
          <w:cantSplit/>
          <w:tblHeader/>
        </w:trPr>
        <w:tc>
          <w:tcPr>
            <w:tcW w:w="1980" w:type="dxa"/>
            <w:shd w:val="clear" w:color="auto" w:fill="E2EFD9" w:themeFill="accent6" w:themeFillTint="33"/>
          </w:tcPr>
          <w:p w14:paraId="65DC5967" w14:textId="3DD0ABF9" w:rsidR="00460B31" w:rsidRPr="0029283F" w:rsidRDefault="00460B31" w:rsidP="0010452E">
            <w:pPr>
              <w:pStyle w:val="Tabl"/>
            </w:pPr>
            <w:r>
              <w:t>Имя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515EB1BD" w14:textId="77777777" w:rsidR="00460B31" w:rsidRPr="0029283F" w:rsidRDefault="00460B31" w:rsidP="0010452E">
            <w:pPr>
              <w:pStyle w:val="Tabl"/>
            </w:pPr>
            <w:r>
              <w:t>Назначение</w:t>
            </w:r>
          </w:p>
        </w:tc>
        <w:tc>
          <w:tcPr>
            <w:tcW w:w="3265" w:type="dxa"/>
            <w:shd w:val="clear" w:color="auto" w:fill="E2EFD9" w:themeFill="accent6" w:themeFillTint="33"/>
          </w:tcPr>
          <w:p w14:paraId="38D57A06" w14:textId="6A0A0598" w:rsidR="00460B31" w:rsidRPr="00064003" w:rsidRDefault="00460B31" w:rsidP="0010452E">
            <w:pPr>
              <w:pStyle w:val="Tabl"/>
            </w:pPr>
            <w:r>
              <w:t>Шрифт</w:t>
            </w:r>
          </w:p>
        </w:tc>
        <w:tc>
          <w:tcPr>
            <w:tcW w:w="6233" w:type="dxa"/>
            <w:shd w:val="clear" w:color="auto" w:fill="E2EFD9" w:themeFill="accent6" w:themeFillTint="33"/>
          </w:tcPr>
          <w:p w14:paraId="70B71444" w14:textId="77777777" w:rsidR="00460B31" w:rsidRPr="0029283F" w:rsidRDefault="00460B31" w:rsidP="0010452E">
            <w:pPr>
              <w:pStyle w:val="Tabl"/>
            </w:pPr>
            <w:r>
              <w:t>Абзац</w:t>
            </w:r>
          </w:p>
        </w:tc>
      </w:tr>
      <w:tr w:rsidR="00460B31" w14:paraId="0DEC3327" w14:textId="77777777" w:rsidTr="00460B31">
        <w:trPr>
          <w:cantSplit/>
        </w:trPr>
        <w:tc>
          <w:tcPr>
            <w:tcW w:w="1980" w:type="dxa"/>
          </w:tcPr>
          <w:p w14:paraId="74DACC84" w14:textId="197AA79B" w:rsidR="00460B31" w:rsidRPr="0029283F" w:rsidRDefault="00460B31" w:rsidP="0010452E">
            <w:pPr>
              <w:pStyle w:val="Tabl"/>
            </w:pPr>
            <w:r>
              <w:t>Обычный</w:t>
            </w:r>
          </w:p>
        </w:tc>
        <w:tc>
          <w:tcPr>
            <w:tcW w:w="3685" w:type="dxa"/>
          </w:tcPr>
          <w:p w14:paraId="08E4E3C9" w14:textId="08532939" w:rsidR="00460B31" w:rsidRPr="006B68F5" w:rsidRDefault="00460B31" w:rsidP="0010452E">
            <w:pPr>
              <w:pStyle w:val="Tabl"/>
            </w:pPr>
            <w:r w:rsidRPr="00B244B5">
              <w:rPr>
                <w:b/>
                <w:bCs/>
                <w:i/>
                <w:iCs/>
                <w:color w:val="FF0000"/>
              </w:rPr>
              <w:t>Использование запрещено</w:t>
            </w:r>
            <w:r w:rsidR="00443570" w:rsidRPr="00B244B5">
              <w:rPr>
                <w:b/>
                <w:bCs/>
                <w:i/>
                <w:iCs/>
                <w:color w:val="FF0000"/>
              </w:rPr>
              <w:t>!</w:t>
            </w:r>
            <w:r w:rsidR="007D2F69">
              <w:t xml:space="preserve"> Используется стиль </w:t>
            </w:r>
            <w:r w:rsidR="007D2F69">
              <w:rPr>
                <w:lang w:val="en-US"/>
              </w:rPr>
              <w:t>N</w:t>
            </w:r>
          </w:p>
        </w:tc>
        <w:tc>
          <w:tcPr>
            <w:tcW w:w="3265" w:type="dxa"/>
          </w:tcPr>
          <w:p w14:paraId="50034500" w14:textId="065C735A" w:rsidR="00460B31" w:rsidRPr="007D2F69" w:rsidRDefault="00460B31" w:rsidP="0010452E">
            <w:pPr>
              <w:pStyle w:val="Tabl"/>
              <w:rPr>
                <w:lang w:val="en-US"/>
              </w:rPr>
            </w:pPr>
            <w:r w:rsidRPr="007D2F69">
              <w:rPr>
                <w:lang w:val="en-US"/>
              </w:rPr>
              <w:t>Times New Roman, 14 </w:t>
            </w:r>
            <w:proofErr w:type="spellStart"/>
            <w:r>
              <w:t>пт</w:t>
            </w:r>
            <w:proofErr w:type="spellEnd"/>
            <w:r w:rsidRPr="007D2F69">
              <w:rPr>
                <w:lang w:val="en-US"/>
              </w:rPr>
              <w:t>.</w:t>
            </w:r>
            <w:r w:rsidR="007D2F69" w:rsidRPr="007D2F69">
              <w:rPr>
                <w:lang w:val="en-US"/>
              </w:rPr>
              <w:t xml:space="preserve">, </w:t>
            </w:r>
            <w:r w:rsidR="007D2F69">
              <w:t>красный</w:t>
            </w:r>
            <w:r w:rsidR="007D2F69" w:rsidRPr="007D2F69">
              <w:rPr>
                <w:lang w:val="en-US"/>
              </w:rPr>
              <w:t xml:space="preserve"> </w:t>
            </w:r>
            <w:r w:rsidR="007D2F69">
              <w:t>цвет</w:t>
            </w:r>
          </w:p>
        </w:tc>
        <w:tc>
          <w:tcPr>
            <w:tcW w:w="6233" w:type="dxa"/>
          </w:tcPr>
          <w:p w14:paraId="287AE692" w14:textId="77777777" w:rsidR="00460B31" w:rsidRPr="0033436F" w:rsidRDefault="00460B31" w:rsidP="0010452E">
            <w:pPr>
              <w:pStyle w:val="Tabl"/>
            </w:pPr>
            <w:r>
              <w:t>Влево, без отступов</w:t>
            </w:r>
          </w:p>
        </w:tc>
      </w:tr>
      <w:tr w:rsidR="00460B31" w:rsidRPr="00BD7E7B" w14:paraId="6CB6DE6F" w14:textId="77777777" w:rsidTr="00460B31">
        <w:trPr>
          <w:cantSplit/>
        </w:trPr>
        <w:tc>
          <w:tcPr>
            <w:tcW w:w="1980" w:type="dxa"/>
          </w:tcPr>
          <w:p w14:paraId="397316EA" w14:textId="744BC532" w:rsidR="00460B31" w:rsidRPr="00BD7E7B" w:rsidRDefault="00460B31" w:rsidP="0010452E">
            <w:pPr>
              <w:pStyle w:val="Tabl"/>
              <w:rPr>
                <w:b/>
                <w:bCs/>
              </w:rPr>
            </w:pPr>
            <w:r w:rsidRPr="00BD7E7B">
              <w:rPr>
                <w:b/>
                <w:bCs/>
              </w:rPr>
              <w:t>N</w:t>
            </w:r>
          </w:p>
        </w:tc>
        <w:tc>
          <w:tcPr>
            <w:tcW w:w="3685" w:type="dxa"/>
          </w:tcPr>
          <w:p w14:paraId="0F42EE3F" w14:textId="583108A2" w:rsidR="00460B31" w:rsidRPr="00BD7E7B" w:rsidRDefault="00460B31" w:rsidP="0010452E">
            <w:pPr>
              <w:pStyle w:val="Tabl"/>
              <w:rPr>
                <w:b/>
                <w:bCs/>
              </w:rPr>
            </w:pPr>
            <w:r w:rsidRPr="00BD7E7B">
              <w:rPr>
                <w:b/>
                <w:bCs/>
              </w:rPr>
              <w:t>Основной текст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</w:rPr>
              <w:br/>
              <w:t>главный стиль</w:t>
            </w:r>
          </w:p>
        </w:tc>
        <w:tc>
          <w:tcPr>
            <w:tcW w:w="3265" w:type="dxa"/>
          </w:tcPr>
          <w:p w14:paraId="15BA9532" w14:textId="77777777" w:rsidR="00460B31" w:rsidRPr="00BD7E7B" w:rsidRDefault="00460B31" w:rsidP="0010452E">
            <w:pPr>
              <w:pStyle w:val="Tabl"/>
              <w:rPr>
                <w:b/>
                <w:bCs/>
              </w:rPr>
            </w:pPr>
            <w:r w:rsidRPr="00BD7E7B">
              <w:rPr>
                <w:b/>
                <w:bCs/>
              </w:rPr>
              <w:t xml:space="preserve">Times New </w:t>
            </w:r>
            <w:proofErr w:type="spellStart"/>
            <w:r w:rsidRPr="00BD7E7B">
              <w:rPr>
                <w:b/>
                <w:bCs/>
              </w:rPr>
              <w:t>Roman</w:t>
            </w:r>
            <w:proofErr w:type="spellEnd"/>
            <w:r w:rsidRPr="00BD7E7B">
              <w:rPr>
                <w:b/>
                <w:bCs/>
              </w:rPr>
              <w:t>, 14 пт.</w:t>
            </w:r>
          </w:p>
        </w:tc>
        <w:tc>
          <w:tcPr>
            <w:tcW w:w="6233" w:type="dxa"/>
          </w:tcPr>
          <w:p w14:paraId="31FA5C62" w14:textId="57928DFA" w:rsidR="00460B31" w:rsidRPr="00BD7E7B" w:rsidRDefault="00460B31" w:rsidP="0010452E">
            <w:pPr>
              <w:pStyle w:val="Tabl"/>
              <w:rPr>
                <w:b/>
                <w:bCs/>
              </w:rPr>
            </w:pPr>
            <w:r w:rsidRPr="00BD7E7B">
              <w:rPr>
                <w:b/>
                <w:bCs/>
              </w:rPr>
              <w:t>Красная строка 1,25 мм, интервал 1,5</w:t>
            </w:r>
          </w:p>
        </w:tc>
      </w:tr>
      <w:tr w:rsidR="00460B31" w14:paraId="490FE7E4" w14:textId="77777777" w:rsidTr="00460B31">
        <w:trPr>
          <w:cantSplit/>
        </w:trPr>
        <w:tc>
          <w:tcPr>
            <w:tcW w:w="1980" w:type="dxa"/>
          </w:tcPr>
          <w:p w14:paraId="5643FD0D" w14:textId="77777777" w:rsidR="00460B31" w:rsidRPr="00B4281C" w:rsidRDefault="00460B31" w:rsidP="0010452E">
            <w:pPr>
              <w:pStyle w:val="Tabl"/>
            </w:pPr>
            <w:proofErr w:type="spellStart"/>
            <w:r>
              <w:lastRenderedPageBreak/>
              <w:t>N</w:t>
            </w:r>
            <w:r w:rsidRPr="00C84607">
              <w:t>Bott</w:t>
            </w:r>
            <w:proofErr w:type="spellEnd"/>
          </w:p>
        </w:tc>
        <w:tc>
          <w:tcPr>
            <w:tcW w:w="3685" w:type="dxa"/>
          </w:tcPr>
          <w:p w14:paraId="094FCD64" w14:textId="77777777" w:rsidR="00460B31" w:rsidRDefault="00460B31" w:rsidP="0010452E">
            <w:pPr>
              <w:pStyle w:val="Tabl"/>
            </w:pPr>
            <w:r>
              <w:t>Отступ снизу</w:t>
            </w:r>
          </w:p>
        </w:tc>
        <w:tc>
          <w:tcPr>
            <w:tcW w:w="3265" w:type="dxa"/>
          </w:tcPr>
          <w:p w14:paraId="55873DDC" w14:textId="77777777" w:rsidR="00460B31" w:rsidRDefault="00460B31" w:rsidP="0010452E">
            <w:pPr>
              <w:pStyle w:val="Tabl"/>
            </w:pPr>
            <w:r>
              <w:t>N</w:t>
            </w:r>
          </w:p>
        </w:tc>
        <w:tc>
          <w:tcPr>
            <w:tcW w:w="6233" w:type="dxa"/>
          </w:tcPr>
          <w:p w14:paraId="405CF42B" w14:textId="77777777" w:rsidR="00460B31" w:rsidRDefault="00460B31" w:rsidP="0010452E">
            <w:pPr>
              <w:pStyle w:val="Tabl"/>
            </w:pPr>
            <w:r>
              <w:t>N + отступ снизу 8,5 пт.</w:t>
            </w:r>
          </w:p>
        </w:tc>
      </w:tr>
      <w:tr w:rsidR="00460B31" w14:paraId="6080779A" w14:textId="77777777" w:rsidTr="00460B31">
        <w:trPr>
          <w:cantSplit/>
        </w:trPr>
        <w:tc>
          <w:tcPr>
            <w:tcW w:w="1980" w:type="dxa"/>
          </w:tcPr>
          <w:p w14:paraId="6C63E790" w14:textId="77777777" w:rsidR="00460B31" w:rsidRDefault="00460B31" w:rsidP="0010452E">
            <w:pPr>
              <w:pStyle w:val="Tabl"/>
            </w:pPr>
            <w:proofErr w:type="spellStart"/>
            <w:r w:rsidRPr="00B4281C">
              <w:t>NBull</w:t>
            </w:r>
            <w:proofErr w:type="spellEnd"/>
          </w:p>
        </w:tc>
        <w:tc>
          <w:tcPr>
            <w:tcW w:w="3685" w:type="dxa"/>
          </w:tcPr>
          <w:p w14:paraId="4FB7746D" w14:textId="77777777" w:rsidR="00460B31" w:rsidRDefault="00460B31" w:rsidP="0010452E">
            <w:pPr>
              <w:pStyle w:val="Tabl"/>
            </w:pPr>
            <w:r>
              <w:t>Маркированный список</w:t>
            </w:r>
          </w:p>
        </w:tc>
        <w:tc>
          <w:tcPr>
            <w:tcW w:w="3265" w:type="dxa"/>
          </w:tcPr>
          <w:p w14:paraId="4BFA66C5" w14:textId="77777777" w:rsidR="00460B31" w:rsidRDefault="00460B31" w:rsidP="0010452E">
            <w:pPr>
              <w:pStyle w:val="Tabl"/>
            </w:pPr>
            <w:r>
              <w:t>N</w:t>
            </w:r>
          </w:p>
        </w:tc>
        <w:tc>
          <w:tcPr>
            <w:tcW w:w="6233" w:type="dxa"/>
          </w:tcPr>
          <w:p w14:paraId="60455FFE" w14:textId="77777777" w:rsidR="00460B31" w:rsidRPr="00652D39" w:rsidRDefault="00460B31" w:rsidP="0010452E">
            <w:pPr>
              <w:pStyle w:val="Tabl"/>
            </w:pPr>
            <w:proofErr w:type="spellStart"/>
            <w:r>
              <w:t>Бюлетка</w:t>
            </w:r>
            <w:proofErr w:type="spellEnd"/>
            <w:r>
              <w:t>, слева 0,8 мм, выступ 0,4 мм</w:t>
            </w:r>
          </w:p>
        </w:tc>
      </w:tr>
      <w:tr w:rsidR="00460B31" w14:paraId="36E632A7" w14:textId="77777777" w:rsidTr="00460B31">
        <w:trPr>
          <w:cantSplit/>
        </w:trPr>
        <w:tc>
          <w:tcPr>
            <w:tcW w:w="1980" w:type="dxa"/>
          </w:tcPr>
          <w:p w14:paraId="24CFA665" w14:textId="7544C4BD" w:rsidR="00460B31" w:rsidRPr="009A1127" w:rsidRDefault="00460B31" w:rsidP="0010452E">
            <w:pPr>
              <w:pStyle w:val="Tabl"/>
            </w:pPr>
            <w:proofErr w:type="spellStart"/>
            <w:r w:rsidRPr="007744BB">
              <w:t>NCount</w:t>
            </w:r>
            <w:proofErr w:type="spellEnd"/>
          </w:p>
        </w:tc>
        <w:tc>
          <w:tcPr>
            <w:tcW w:w="3685" w:type="dxa"/>
          </w:tcPr>
          <w:p w14:paraId="4D2F3F97" w14:textId="4C925C04" w:rsidR="00460B31" w:rsidRDefault="00460B31" w:rsidP="0010452E">
            <w:pPr>
              <w:pStyle w:val="Tabl"/>
            </w:pPr>
            <w:r>
              <w:t>Нумерованный список</w:t>
            </w:r>
          </w:p>
        </w:tc>
        <w:tc>
          <w:tcPr>
            <w:tcW w:w="3265" w:type="dxa"/>
          </w:tcPr>
          <w:p w14:paraId="28A767F6" w14:textId="090A4E1A" w:rsidR="00460B31" w:rsidRPr="009A1127" w:rsidRDefault="00460B31" w:rsidP="0010452E">
            <w:pPr>
              <w:pStyle w:val="Tabl"/>
            </w:pPr>
            <w:r>
              <w:t>N</w:t>
            </w:r>
          </w:p>
        </w:tc>
        <w:tc>
          <w:tcPr>
            <w:tcW w:w="6233" w:type="dxa"/>
          </w:tcPr>
          <w:p w14:paraId="394C159E" w14:textId="57F594D6" w:rsidR="00460B31" w:rsidRPr="002E0F2F" w:rsidRDefault="00460B31" w:rsidP="0010452E">
            <w:pPr>
              <w:pStyle w:val="Tabl"/>
            </w:pPr>
            <w:r>
              <w:t>Номер без точки, слева 0, выступ 0,63 мм</w:t>
            </w:r>
          </w:p>
        </w:tc>
      </w:tr>
      <w:tr w:rsidR="00661B4B" w14:paraId="259C038A" w14:textId="77777777" w:rsidTr="00460B31">
        <w:trPr>
          <w:cantSplit/>
        </w:trPr>
        <w:tc>
          <w:tcPr>
            <w:tcW w:w="1980" w:type="dxa"/>
          </w:tcPr>
          <w:p w14:paraId="48CA93DB" w14:textId="6011AB4E" w:rsidR="00661B4B" w:rsidRPr="00B4281C" w:rsidRDefault="00661B4B" w:rsidP="0010452E">
            <w:pPr>
              <w:pStyle w:val="Tabl"/>
            </w:pPr>
            <w:proofErr w:type="spellStart"/>
            <w:r w:rsidRPr="00661B4B">
              <w:t>Nindex</w:t>
            </w:r>
            <w:proofErr w:type="spellEnd"/>
          </w:p>
        </w:tc>
        <w:tc>
          <w:tcPr>
            <w:tcW w:w="3685" w:type="dxa"/>
          </w:tcPr>
          <w:p w14:paraId="1E9710E7" w14:textId="71238BDC" w:rsidR="00661B4B" w:rsidRPr="00661B4B" w:rsidRDefault="00661B4B" w:rsidP="0010452E">
            <w:pPr>
              <w:pStyle w:val="Tabl"/>
            </w:pPr>
            <w:r>
              <w:t>Предметный указатель</w:t>
            </w:r>
            <w:r w:rsidR="00410D49">
              <w:t xml:space="preserve"> (фальшивка)</w:t>
            </w:r>
          </w:p>
        </w:tc>
        <w:tc>
          <w:tcPr>
            <w:tcW w:w="3265" w:type="dxa"/>
          </w:tcPr>
          <w:p w14:paraId="24702751" w14:textId="77680B76" w:rsidR="00661B4B" w:rsidRPr="00661B4B" w:rsidRDefault="00661B4B" w:rsidP="0010452E">
            <w:pPr>
              <w:pStyle w:val="Tabl"/>
            </w:pPr>
            <w:r>
              <w:rPr>
                <w:lang w:val="en-US"/>
              </w:rPr>
              <w:t>N + 12</w:t>
            </w:r>
            <w:r>
              <w:t> </w:t>
            </w:r>
            <w:proofErr w:type="spellStart"/>
            <w:r>
              <w:t>пт</w:t>
            </w:r>
            <w:proofErr w:type="spellEnd"/>
          </w:p>
        </w:tc>
        <w:tc>
          <w:tcPr>
            <w:tcW w:w="6233" w:type="dxa"/>
          </w:tcPr>
          <w:p w14:paraId="7DA10725" w14:textId="7F0B4A93" w:rsidR="00661B4B" w:rsidRDefault="00661B4B" w:rsidP="0010452E">
            <w:pPr>
              <w:pStyle w:val="Tabl"/>
            </w:pPr>
            <w:r>
              <w:t xml:space="preserve">Выступ </w:t>
            </w:r>
            <w:r w:rsidR="00410D49">
              <w:t>0,5</w:t>
            </w:r>
            <w:r>
              <w:t> см</w:t>
            </w:r>
          </w:p>
        </w:tc>
      </w:tr>
      <w:tr w:rsidR="00460B31" w14:paraId="13743E8C" w14:textId="77777777" w:rsidTr="00460B31">
        <w:trPr>
          <w:cantSplit/>
        </w:trPr>
        <w:tc>
          <w:tcPr>
            <w:tcW w:w="1980" w:type="dxa"/>
          </w:tcPr>
          <w:p w14:paraId="3E80496D" w14:textId="37B0B500" w:rsidR="00460B31" w:rsidRDefault="00460B31" w:rsidP="0010452E">
            <w:pPr>
              <w:pStyle w:val="Tabl"/>
            </w:pPr>
            <w:proofErr w:type="spellStart"/>
            <w:r w:rsidRPr="00B4281C">
              <w:t>NTop</w:t>
            </w:r>
            <w:proofErr w:type="spellEnd"/>
          </w:p>
        </w:tc>
        <w:tc>
          <w:tcPr>
            <w:tcW w:w="3685" w:type="dxa"/>
          </w:tcPr>
          <w:p w14:paraId="5A8DB33D" w14:textId="2EB69C33" w:rsidR="00460B31" w:rsidRPr="00FD6E8A" w:rsidRDefault="00460B31" w:rsidP="0010452E">
            <w:pPr>
              <w:pStyle w:val="Tabl"/>
            </w:pPr>
            <w:r>
              <w:t>Отступ сверху</w:t>
            </w:r>
          </w:p>
        </w:tc>
        <w:tc>
          <w:tcPr>
            <w:tcW w:w="3265" w:type="dxa"/>
          </w:tcPr>
          <w:p w14:paraId="0922006F" w14:textId="77777777" w:rsidR="00460B31" w:rsidRDefault="00460B31" w:rsidP="0010452E">
            <w:pPr>
              <w:pStyle w:val="Tabl"/>
            </w:pPr>
            <w:r>
              <w:t>N</w:t>
            </w:r>
          </w:p>
        </w:tc>
        <w:tc>
          <w:tcPr>
            <w:tcW w:w="6233" w:type="dxa"/>
          </w:tcPr>
          <w:p w14:paraId="78774A8F" w14:textId="77777777" w:rsidR="00460B31" w:rsidRDefault="00460B31" w:rsidP="0010452E">
            <w:pPr>
              <w:pStyle w:val="Tabl"/>
            </w:pPr>
            <w:r>
              <w:t>N + отступ сверху 8,5 пт.</w:t>
            </w:r>
          </w:p>
        </w:tc>
      </w:tr>
      <w:tr w:rsidR="00460B31" w14:paraId="580FB471" w14:textId="77777777" w:rsidTr="00460B31">
        <w:trPr>
          <w:cantSplit/>
        </w:trPr>
        <w:tc>
          <w:tcPr>
            <w:tcW w:w="1980" w:type="dxa"/>
          </w:tcPr>
          <w:p w14:paraId="7F3F5480" w14:textId="77777777" w:rsidR="00460B31" w:rsidRPr="002E0F2F" w:rsidRDefault="00460B31" w:rsidP="0010452E">
            <w:pPr>
              <w:pStyle w:val="Tabl"/>
              <w:rPr>
                <w:lang w:val="en-US"/>
              </w:rPr>
            </w:pPr>
            <w:proofErr w:type="spellStart"/>
            <w:r w:rsidRPr="00B4281C">
              <w:t>NTop</w:t>
            </w:r>
            <w:r w:rsidRPr="00C84607">
              <w:t>Bott</w:t>
            </w:r>
            <w:proofErr w:type="spellEnd"/>
          </w:p>
        </w:tc>
        <w:tc>
          <w:tcPr>
            <w:tcW w:w="3685" w:type="dxa"/>
          </w:tcPr>
          <w:p w14:paraId="3B99B926" w14:textId="77777777" w:rsidR="00460B31" w:rsidRDefault="00460B31" w:rsidP="0010452E">
            <w:pPr>
              <w:pStyle w:val="Tabl"/>
            </w:pPr>
            <w:r>
              <w:t>Отступ сверху и снизу</w:t>
            </w:r>
          </w:p>
        </w:tc>
        <w:tc>
          <w:tcPr>
            <w:tcW w:w="3265" w:type="dxa"/>
          </w:tcPr>
          <w:p w14:paraId="1360AA05" w14:textId="6B62EA59" w:rsidR="00460B31" w:rsidRPr="002E0F2F" w:rsidRDefault="00460B31" w:rsidP="0010452E">
            <w:pPr>
              <w:pStyle w:val="Tabl"/>
              <w:rPr>
                <w:lang w:val="en-US"/>
              </w:rPr>
            </w:pPr>
            <w:r>
              <w:t>N</w:t>
            </w:r>
          </w:p>
        </w:tc>
        <w:tc>
          <w:tcPr>
            <w:tcW w:w="6233" w:type="dxa"/>
          </w:tcPr>
          <w:p w14:paraId="7E6732AB" w14:textId="77777777" w:rsidR="00460B31" w:rsidRPr="002E0F2F" w:rsidRDefault="00460B31" w:rsidP="0010452E">
            <w:pPr>
              <w:pStyle w:val="Tabl"/>
            </w:pPr>
            <w:r>
              <w:t>N + отступ сверху и снизу по 8,5 пт.</w:t>
            </w:r>
          </w:p>
        </w:tc>
      </w:tr>
      <w:tr w:rsidR="00460B31" w14:paraId="5A12658F" w14:textId="77777777" w:rsidTr="00460B31">
        <w:trPr>
          <w:cantSplit/>
        </w:trPr>
        <w:tc>
          <w:tcPr>
            <w:tcW w:w="1980" w:type="dxa"/>
          </w:tcPr>
          <w:p w14:paraId="2D1BB322" w14:textId="12501190" w:rsidR="00460B31" w:rsidRPr="00FD6E8A" w:rsidRDefault="00460B31" w:rsidP="0010452E">
            <w:pPr>
              <w:pStyle w:val="Tabl"/>
              <w:rPr>
                <w:lang w:val="en-US"/>
              </w:rPr>
            </w:pPr>
            <w:proofErr w:type="spellStart"/>
            <w:r>
              <w:rPr>
                <w:lang w:val="en-US"/>
              </w:rPr>
              <w:t>NBold</w:t>
            </w:r>
            <w:proofErr w:type="spellEnd"/>
          </w:p>
        </w:tc>
        <w:tc>
          <w:tcPr>
            <w:tcW w:w="3685" w:type="dxa"/>
          </w:tcPr>
          <w:p w14:paraId="1AB3E8EF" w14:textId="733B69D7" w:rsidR="00460B31" w:rsidRDefault="001E5227" w:rsidP="0010452E">
            <w:pPr>
              <w:pStyle w:val="Tabl"/>
            </w:pPr>
            <w:r>
              <w:t>Полужирный текст абзаца</w:t>
            </w:r>
          </w:p>
        </w:tc>
        <w:tc>
          <w:tcPr>
            <w:tcW w:w="3265" w:type="dxa"/>
          </w:tcPr>
          <w:p w14:paraId="02FBDA8A" w14:textId="3CEEFDA0" w:rsidR="00460B31" w:rsidRDefault="00460B31" w:rsidP="0010452E">
            <w:pPr>
              <w:pStyle w:val="Tabl"/>
            </w:pPr>
            <w:r>
              <w:t>N + п/ж</w:t>
            </w:r>
          </w:p>
        </w:tc>
        <w:tc>
          <w:tcPr>
            <w:tcW w:w="6233" w:type="dxa"/>
          </w:tcPr>
          <w:p w14:paraId="12FB9F13" w14:textId="4CC54D4B" w:rsidR="00460B31" w:rsidRDefault="00460B31" w:rsidP="0010452E">
            <w:pPr>
              <w:pStyle w:val="Tabl"/>
            </w:pPr>
            <w:r>
              <w:t>N</w:t>
            </w:r>
          </w:p>
        </w:tc>
      </w:tr>
      <w:tr w:rsidR="00460B31" w14:paraId="1C8AC415" w14:textId="77777777" w:rsidTr="00460B31">
        <w:trPr>
          <w:cantSplit/>
        </w:trPr>
        <w:tc>
          <w:tcPr>
            <w:tcW w:w="1980" w:type="dxa"/>
          </w:tcPr>
          <w:p w14:paraId="5D92E209" w14:textId="4A4B917D" w:rsidR="00460B31" w:rsidRDefault="00460B31" w:rsidP="0010452E">
            <w:pPr>
              <w:pStyle w:val="Tabl"/>
            </w:pPr>
            <w:r>
              <w:t>N0</w:t>
            </w:r>
          </w:p>
        </w:tc>
        <w:tc>
          <w:tcPr>
            <w:tcW w:w="3685" w:type="dxa"/>
          </w:tcPr>
          <w:p w14:paraId="66F65B7E" w14:textId="77777777" w:rsidR="00460B31" w:rsidRPr="00EC79BC" w:rsidRDefault="00460B31" w:rsidP="0010452E">
            <w:pPr>
              <w:pStyle w:val="Tabl"/>
            </w:pPr>
            <w:r>
              <w:t>Продолжение предложения, например, под формулой</w:t>
            </w:r>
          </w:p>
        </w:tc>
        <w:tc>
          <w:tcPr>
            <w:tcW w:w="3265" w:type="dxa"/>
          </w:tcPr>
          <w:p w14:paraId="1420E404" w14:textId="6D1C09B6" w:rsidR="00460B31" w:rsidRPr="00ED2A6B" w:rsidRDefault="00460B31" w:rsidP="0010452E">
            <w:pPr>
              <w:pStyle w:val="Tabl"/>
            </w:pPr>
            <w:r>
              <w:t>N</w:t>
            </w:r>
          </w:p>
        </w:tc>
        <w:tc>
          <w:tcPr>
            <w:tcW w:w="6233" w:type="dxa"/>
          </w:tcPr>
          <w:p w14:paraId="4CD82EDD" w14:textId="3E82169E" w:rsidR="00460B31" w:rsidRPr="006104AE" w:rsidRDefault="00460B31" w:rsidP="0010452E">
            <w:pPr>
              <w:pStyle w:val="Tabl"/>
            </w:pPr>
            <w:r>
              <w:t>N + без красной строки</w:t>
            </w:r>
          </w:p>
        </w:tc>
      </w:tr>
      <w:tr w:rsidR="00460B31" w:rsidRPr="00F158A8" w14:paraId="78693C37" w14:textId="77777777" w:rsidTr="00460B31">
        <w:trPr>
          <w:cantSplit/>
        </w:trPr>
        <w:tc>
          <w:tcPr>
            <w:tcW w:w="1980" w:type="dxa"/>
          </w:tcPr>
          <w:p w14:paraId="12910D68" w14:textId="7542F515" w:rsidR="00460B31" w:rsidRDefault="00460B31" w:rsidP="0010452E">
            <w:pPr>
              <w:pStyle w:val="Tabl"/>
            </w:pPr>
            <w:r w:rsidRPr="00C84607">
              <w:t>N0Bold</w:t>
            </w:r>
          </w:p>
        </w:tc>
        <w:tc>
          <w:tcPr>
            <w:tcW w:w="3685" w:type="dxa"/>
          </w:tcPr>
          <w:p w14:paraId="61BC15F6" w14:textId="77777777" w:rsidR="00460B31" w:rsidRPr="00C84607" w:rsidRDefault="00460B31" w:rsidP="0010452E">
            <w:pPr>
              <w:pStyle w:val="Tabl"/>
            </w:pPr>
            <w:r>
              <w:t>Полужирный текст абзаца</w:t>
            </w:r>
          </w:p>
        </w:tc>
        <w:tc>
          <w:tcPr>
            <w:tcW w:w="3265" w:type="dxa"/>
          </w:tcPr>
          <w:p w14:paraId="07A36DA4" w14:textId="77777777" w:rsidR="00460B31" w:rsidRPr="00C84607" w:rsidRDefault="00460B31" w:rsidP="0010452E">
            <w:pPr>
              <w:pStyle w:val="Tabl"/>
            </w:pPr>
            <w:r>
              <w:t>N0 + п/ж</w:t>
            </w:r>
          </w:p>
        </w:tc>
        <w:tc>
          <w:tcPr>
            <w:tcW w:w="6233" w:type="dxa"/>
          </w:tcPr>
          <w:p w14:paraId="23B1D5F1" w14:textId="77777777" w:rsidR="00460B31" w:rsidRDefault="00460B31" w:rsidP="0010452E">
            <w:pPr>
              <w:pStyle w:val="Tabl"/>
            </w:pPr>
            <w:r>
              <w:t>N0</w:t>
            </w:r>
          </w:p>
        </w:tc>
      </w:tr>
      <w:tr w:rsidR="00460B31" w:rsidRPr="00F158A8" w14:paraId="4A70FF0F" w14:textId="77777777" w:rsidTr="00460B31">
        <w:trPr>
          <w:cantSplit/>
        </w:trPr>
        <w:tc>
          <w:tcPr>
            <w:tcW w:w="1980" w:type="dxa"/>
          </w:tcPr>
          <w:p w14:paraId="7837F6A0" w14:textId="1E130C8C" w:rsidR="00460B31" w:rsidRDefault="00460B31" w:rsidP="0010452E">
            <w:pPr>
              <w:pStyle w:val="Tabl"/>
            </w:pPr>
            <w:r w:rsidRPr="00C84607">
              <w:t>N0Bott</w:t>
            </w:r>
          </w:p>
        </w:tc>
        <w:tc>
          <w:tcPr>
            <w:tcW w:w="3685" w:type="dxa"/>
          </w:tcPr>
          <w:p w14:paraId="15FD40A7" w14:textId="5B2834A2" w:rsidR="00460B31" w:rsidRPr="00C84607" w:rsidRDefault="00460B31" w:rsidP="0010452E">
            <w:pPr>
              <w:pStyle w:val="Tabl"/>
            </w:pPr>
            <w:r>
              <w:t>Абзацы с отступом снизу</w:t>
            </w:r>
          </w:p>
        </w:tc>
        <w:tc>
          <w:tcPr>
            <w:tcW w:w="3265" w:type="dxa"/>
          </w:tcPr>
          <w:p w14:paraId="2FA60921" w14:textId="77777777" w:rsidR="00460B31" w:rsidRPr="00871275" w:rsidRDefault="00460B31" w:rsidP="0010452E">
            <w:pPr>
              <w:pStyle w:val="Tabl"/>
            </w:pPr>
            <w:r>
              <w:t>N0</w:t>
            </w:r>
          </w:p>
        </w:tc>
        <w:tc>
          <w:tcPr>
            <w:tcW w:w="6233" w:type="dxa"/>
          </w:tcPr>
          <w:p w14:paraId="0FB91540" w14:textId="77777777" w:rsidR="00460B31" w:rsidRPr="00C84607" w:rsidRDefault="00460B31" w:rsidP="0010452E">
            <w:pPr>
              <w:pStyle w:val="Tabl"/>
            </w:pPr>
            <w:r>
              <w:t>N0 + отступ снизу 8,5 пт.</w:t>
            </w:r>
          </w:p>
        </w:tc>
      </w:tr>
      <w:tr w:rsidR="00460B31" w14:paraId="4C7220F2" w14:textId="77777777" w:rsidTr="00460B31">
        <w:trPr>
          <w:cantSplit/>
        </w:trPr>
        <w:tc>
          <w:tcPr>
            <w:tcW w:w="1980" w:type="dxa"/>
          </w:tcPr>
          <w:p w14:paraId="2D7FE98F" w14:textId="7F41DF5F" w:rsidR="00460B31" w:rsidRPr="00A76089" w:rsidRDefault="00460B31" w:rsidP="0010452E">
            <w:pPr>
              <w:pStyle w:val="Tabl"/>
              <w:rPr>
                <w:lang w:val="en-US"/>
              </w:rPr>
            </w:pPr>
            <w:r w:rsidRPr="00C84607">
              <w:t>N0</w:t>
            </w:r>
            <w:r>
              <w:rPr>
                <w:lang w:val="en-US"/>
              </w:rPr>
              <w:t>Left</w:t>
            </w:r>
          </w:p>
        </w:tc>
        <w:tc>
          <w:tcPr>
            <w:tcW w:w="3685" w:type="dxa"/>
          </w:tcPr>
          <w:p w14:paraId="1F2FD723" w14:textId="6E3611B5" w:rsidR="00460B31" w:rsidRDefault="00460B31" w:rsidP="0010452E">
            <w:pPr>
              <w:pStyle w:val="Tabl"/>
            </w:pPr>
            <w:r>
              <w:t>Влево без красной строки</w:t>
            </w:r>
          </w:p>
        </w:tc>
        <w:tc>
          <w:tcPr>
            <w:tcW w:w="3265" w:type="dxa"/>
          </w:tcPr>
          <w:p w14:paraId="095D186F" w14:textId="3B1EE9F7" w:rsidR="00460B31" w:rsidRPr="009A1127" w:rsidRDefault="00460B31" w:rsidP="0010452E">
            <w:pPr>
              <w:pStyle w:val="Tabl"/>
            </w:pPr>
            <w:r>
              <w:t>N0</w:t>
            </w:r>
          </w:p>
        </w:tc>
        <w:tc>
          <w:tcPr>
            <w:tcW w:w="6233" w:type="dxa"/>
          </w:tcPr>
          <w:p w14:paraId="537F0F13" w14:textId="097DD97C" w:rsidR="00460B31" w:rsidRPr="002E0F2F" w:rsidRDefault="00460B31" w:rsidP="0010452E">
            <w:pPr>
              <w:pStyle w:val="Tabl"/>
            </w:pPr>
            <w:r>
              <w:t>N0 + влево</w:t>
            </w:r>
          </w:p>
        </w:tc>
      </w:tr>
      <w:tr w:rsidR="00460B31" w:rsidRPr="00F158A8" w14:paraId="0CC49FF5" w14:textId="77777777" w:rsidTr="00460B31">
        <w:trPr>
          <w:cantSplit/>
        </w:trPr>
        <w:tc>
          <w:tcPr>
            <w:tcW w:w="1980" w:type="dxa"/>
          </w:tcPr>
          <w:p w14:paraId="6BF5AEE0" w14:textId="1BA3413F" w:rsidR="00460B31" w:rsidRDefault="00460B31" w:rsidP="0010452E">
            <w:pPr>
              <w:pStyle w:val="Tabl"/>
            </w:pPr>
            <w:r w:rsidRPr="00B4281C">
              <w:t>N0Top</w:t>
            </w:r>
          </w:p>
        </w:tc>
        <w:tc>
          <w:tcPr>
            <w:tcW w:w="3685" w:type="dxa"/>
          </w:tcPr>
          <w:p w14:paraId="4B42ABB4" w14:textId="77777777" w:rsidR="00460B31" w:rsidRDefault="00460B31" w:rsidP="0010452E">
            <w:pPr>
              <w:pStyle w:val="Tabl"/>
            </w:pPr>
            <w:r>
              <w:t>N0</w:t>
            </w:r>
          </w:p>
        </w:tc>
        <w:tc>
          <w:tcPr>
            <w:tcW w:w="3265" w:type="dxa"/>
          </w:tcPr>
          <w:p w14:paraId="57C1FA9F" w14:textId="77777777" w:rsidR="00460B31" w:rsidRPr="00871275" w:rsidRDefault="00460B31" w:rsidP="0010452E">
            <w:pPr>
              <w:pStyle w:val="Tabl"/>
            </w:pPr>
            <w:r>
              <w:t>N0</w:t>
            </w:r>
          </w:p>
        </w:tc>
        <w:tc>
          <w:tcPr>
            <w:tcW w:w="6233" w:type="dxa"/>
          </w:tcPr>
          <w:p w14:paraId="47B8849F" w14:textId="77777777" w:rsidR="00460B31" w:rsidRDefault="00460B31" w:rsidP="0010452E">
            <w:pPr>
              <w:pStyle w:val="Tabl"/>
            </w:pPr>
            <w:r>
              <w:t>N0 + отступ сверху 8,5 пт.</w:t>
            </w:r>
          </w:p>
        </w:tc>
      </w:tr>
      <w:tr w:rsidR="00460B31" w:rsidRPr="00F158A8" w14:paraId="3C3B5286" w14:textId="77777777" w:rsidTr="00460B31">
        <w:trPr>
          <w:cantSplit/>
        </w:trPr>
        <w:tc>
          <w:tcPr>
            <w:tcW w:w="1980" w:type="dxa"/>
          </w:tcPr>
          <w:p w14:paraId="6E392576" w14:textId="7701A36D" w:rsidR="00460B31" w:rsidRPr="007D35B1" w:rsidRDefault="00460B31" w:rsidP="0010452E">
            <w:pPr>
              <w:pStyle w:val="Tabl"/>
            </w:pPr>
            <w:r>
              <w:t>Заголовок 1</w:t>
            </w:r>
          </w:p>
        </w:tc>
        <w:tc>
          <w:tcPr>
            <w:tcW w:w="3685" w:type="dxa"/>
          </w:tcPr>
          <w:p w14:paraId="215F0732" w14:textId="29A8E36E" w:rsidR="00460B31" w:rsidRPr="004F341D" w:rsidRDefault="00460B31" w:rsidP="0010452E">
            <w:pPr>
              <w:pStyle w:val="Tabl"/>
            </w:pPr>
            <w:r>
              <w:t>Название основных разделов (главы)</w:t>
            </w:r>
          </w:p>
        </w:tc>
        <w:tc>
          <w:tcPr>
            <w:tcW w:w="3265" w:type="dxa"/>
          </w:tcPr>
          <w:p w14:paraId="55A3CF39" w14:textId="411952A6" w:rsidR="00460B31" w:rsidRPr="00131777" w:rsidRDefault="00460B31" w:rsidP="0010452E">
            <w:pPr>
              <w:pStyle w:val="Tabl"/>
              <w:rPr>
                <w:lang w:val="en-US"/>
              </w:rPr>
            </w:pPr>
            <w:r w:rsidRPr="00131777">
              <w:rPr>
                <w:lang w:val="en-US"/>
              </w:rPr>
              <w:t>Times New Roman, 18 </w:t>
            </w:r>
            <w:proofErr w:type="spellStart"/>
            <w:r>
              <w:t>пт</w:t>
            </w:r>
            <w:proofErr w:type="spellEnd"/>
            <w:r w:rsidRPr="00131777">
              <w:rPr>
                <w:lang w:val="en-US"/>
              </w:rPr>
              <w:t xml:space="preserve">., </w:t>
            </w:r>
            <w:r>
              <w:t>п</w:t>
            </w:r>
            <w:r w:rsidRPr="00131777">
              <w:rPr>
                <w:lang w:val="en-US"/>
              </w:rPr>
              <w:t>/</w:t>
            </w:r>
            <w:r>
              <w:t>ж</w:t>
            </w:r>
          </w:p>
        </w:tc>
        <w:tc>
          <w:tcPr>
            <w:tcW w:w="6233" w:type="dxa"/>
          </w:tcPr>
          <w:p w14:paraId="0851912E" w14:textId="5A3F083C" w:rsidR="00460B31" w:rsidRPr="000D5E18" w:rsidRDefault="00460B31" w:rsidP="0010452E">
            <w:pPr>
              <w:pStyle w:val="Tabl"/>
            </w:pPr>
            <w:r>
              <w:t>Влево, сверху 16,8 пт.</w:t>
            </w:r>
            <w:r w:rsidR="00DF2A1B">
              <w:t>, снизу 8,5 пт.</w:t>
            </w:r>
            <w:r>
              <w:t>, выступ 1,25 мм,</w:t>
            </w:r>
            <w:r w:rsidRPr="00F158A8">
              <w:t xml:space="preserve"> </w:t>
            </w:r>
            <w:r>
              <w:t xml:space="preserve">номер, с новой страницы, не отрывать от следующего, не разрывать, </w:t>
            </w:r>
            <w:r w:rsidRPr="00FE0AB1">
              <w:rPr>
                <w:b/>
                <w:bCs/>
              </w:rPr>
              <w:t>одинарный</w:t>
            </w:r>
            <w:r>
              <w:t xml:space="preserve"> интервал</w:t>
            </w:r>
          </w:p>
        </w:tc>
      </w:tr>
      <w:tr w:rsidR="00460B31" w:rsidRPr="00DB1ABE" w14:paraId="34C4C7CA" w14:textId="77777777" w:rsidTr="00460B31">
        <w:trPr>
          <w:cantSplit/>
        </w:trPr>
        <w:tc>
          <w:tcPr>
            <w:tcW w:w="1980" w:type="dxa"/>
          </w:tcPr>
          <w:p w14:paraId="4AD9BD17" w14:textId="0F6824F3" w:rsidR="00460B31" w:rsidRDefault="00460B31" w:rsidP="0010452E">
            <w:pPr>
              <w:pStyle w:val="Tabl"/>
            </w:pPr>
            <w:r>
              <w:t>Заголовок 2</w:t>
            </w:r>
          </w:p>
        </w:tc>
        <w:tc>
          <w:tcPr>
            <w:tcW w:w="3685" w:type="dxa"/>
          </w:tcPr>
          <w:p w14:paraId="1E37F01A" w14:textId="07AD078D" w:rsidR="00460B31" w:rsidRPr="004F341D" w:rsidRDefault="00460B31" w:rsidP="0010452E">
            <w:pPr>
              <w:pStyle w:val="Tabl"/>
            </w:pPr>
            <w:r>
              <w:t>Подразделы глав</w:t>
            </w:r>
          </w:p>
        </w:tc>
        <w:tc>
          <w:tcPr>
            <w:tcW w:w="3265" w:type="dxa"/>
          </w:tcPr>
          <w:p w14:paraId="6302D9A1" w14:textId="4E1B11DE" w:rsidR="00460B31" w:rsidRPr="00131777" w:rsidRDefault="00460B31" w:rsidP="0010452E">
            <w:pPr>
              <w:pStyle w:val="Tabl"/>
              <w:rPr>
                <w:lang w:val="en-US"/>
              </w:rPr>
            </w:pPr>
            <w:r w:rsidRPr="00131777">
              <w:rPr>
                <w:lang w:val="en-US"/>
              </w:rPr>
              <w:t>Times New Roman, 14 </w:t>
            </w:r>
            <w:proofErr w:type="spellStart"/>
            <w:r>
              <w:t>пт</w:t>
            </w:r>
            <w:proofErr w:type="spellEnd"/>
            <w:r w:rsidRPr="00131777">
              <w:rPr>
                <w:lang w:val="en-US"/>
              </w:rPr>
              <w:t xml:space="preserve">., </w:t>
            </w:r>
            <w:r>
              <w:t>п</w:t>
            </w:r>
            <w:r w:rsidRPr="00131777">
              <w:rPr>
                <w:lang w:val="en-US"/>
              </w:rPr>
              <w:t>/</w:t>
            </w:r>
            <w:r>
              <w:t>ж</w:t>
            </w:r>
          </w:p>
        </w:tc>
        <w:tc>
          <w:tcPr>
            <w:tcW w:w="6233" w:type="dxa"/>
          </w:tcPr>
          <w:p w14:paraId="7F63DA90" w14:textId="6CB7DEAA" w:rsidR="00460B31" w:rsidRPr="00DB1ABE" w:rsidRDefault="00960FD8" w:rsidP="0010452E">
            <w:pPr>
              <w:pStyle w:val="Tabl"/>
            </w:pPr>
            <w:r>
              <w:t xml:space="preserve">Заголовок 1 + </w:t>
            </w:r>
            <w:r w:rsidR="00460B31">
              <w:t>выступ 1,</w:t>
            </w:r>
            <w:r w:rsidR="007754FE">
              <w:t>0</w:t>
            </w:r>
            <w:r w:rsidR="00460B31">
              <w:t>2 см,</w:t>
            </w:r>
            <w:r w:rsidR="00460B31" w:rsidRPr="00F158A8">
              <w:t xml:space="preserve"> </w:t>
            </w:r>
            <w:r w:rsidR="00460B31">
              <w:t>номер</w:t>
            </w:r>
            <w:r w:rsidR="006A02F8">
              <w:t xml:space="preserve"> </w:t>
            </w:r>
            <w:r w:rsidR="00460B31">
              <w:t>с номером главы</w:t>
            </w:r>
            <w:r w:rsidR="00444575">
              <w:t xml:space="preserve"> через точку</w:t>
            </w:r>
          </w:p>
        </w:tc>
      </w:tr>
      <w:tr w:rsidR="00460B31" w:rsidRPr="007A25C6" w14:paraId="565FF266" w14:textId="77777777" w:rsidTr="00460B31">
        <w:trPr>
          <w:cantSplit/>
        </w:trPr>
        <w:tc>
          <w:tcPr>
            <w:tcW w:w="1980" w:type="dxa"/>
          </w:tcPr>
          <w:p w14:paraId="7C31656C" w14:textId="1C90B755" w:rsidR="00460B31" w:rsidRDefault="00460B31" w:rsidP="0010452E">
            <w:pPr>
              <w:pStyle w:val="Tabl"/>
            </w:pPr>
            <w:r>
              <w:t>Заголовок 3</w:t>
            </w:r>
          </w:p>
        </w:tc>
        <w:tc>
          <w:tcPr>
            <w:tcW w:w="3685" w:type="dxa"/>
          </w:tcPr>
          <w:p w14:paraId="0E0CE6A9" w14:textId="250878D0" w:rsidR="00460B31" w:rsidRDefault="00460B31" w:rsidP="0010452E">
            <w:pPr>
              <w:pStyle w:val="Tabl"/>
            </w:pPr>
            <w:r>
              <w:t>—</w:t>
            </w:r>
          </w:p>
        </w:tc>
        <w:tc>
          <w:tcPr>
            <w:tcW w:w="3265" w:type="dxa"/>
          </w:tcPr>
          <w:p w14:paraId="1FF98FC7" w14:textId="7F2B0181" w:rsidR="00460B31" w:rsidRPr="00281EBE" w:rsidRDefault="00460B31" w:rsidP="0010452E">
            <w:pPr>
              <w:pStyle w:val="Tabl"/>
              <w:rPr>
                <w:lang w:val="en-US"/>
              </w:rPr>
            </w:pPr>
            <w:r w:rsidRPr="00506C5C">
              <w:rPr>
                <w:lang w:val="en-US"/>
              </w:rPr>
              <w:t>Times New Roman, 14 </w:t>
            </w:r>
            <w:proofErr w:type="spellStart"/>
            <w:r>
              <w:t>пт</w:t>
            </w:r>
            <w:proofErr w:type="spellEnd"/>
            <w:r w:rsidRPr="00506C5C">
              <w:rPr>
                <w:lang w:val="en-US"/>
              </w:rPr>
              <w:t xml:space="preserve">., </w:t>
            </w:r>
            <w:r>
              <w:t>п</w:t>
            </w:r>
            <w:r w:rsidRPr="00506C5C">
              <w:rPr>
                <w:lang w:val="en-US"/>
              </w:rPr>
              <w:t>/</w:t>
            </w:r>
            <w:r>
              <w:t>ж</w:t>
            </w:r>
            <w:r w:rsidR="00281EBE" w:rsidRPr="00281EBE">
              <w:rPr>
                <w:lang w:val="en-US"/>
              </w:rPr>
              <w:t xml:space="preserve">+ </w:t>
            </w:r>
            <w:r w:rsidR="00281EBE">
              <w:t>курсив</w:t>
            </w:r>
          </w:p>
        </w:tc>
        <w:tc>
          <w:tcPr>
            <w:tcW w:w="6233" w:type="dxa"/>
          </w:tcPr>
          <w:p w14:paraId="440D897A" w14:textId="6F3A2F3A" w:rsidR="00460B31" w:rsidRDefault="00460B31" w:rsidP="0010452E">
            <w:pPr>
              <w:pStyle w:val="Tabl"/>
            </w:pPr>
            <w:r>
              <w:t xml:space="preserve">Заголовок </w:t>
            </w:r>
            <w:r w:rsidR="00253179">
              <w:t>3</w:t>
            </w:r>
            <w:r w:rsidR="00960FD8">
              <w:t>, сверху 10,8 пт., снизу 6 пт., выступ 1,27 мм</w:t>
            </w:r>
            <w:r>
              <w:t xml:space="preserve">, номер </w:t>
            </w:r>
            <w:r w:rsidR="006A02F8">
              <w:t xml:space="preserve">с номером </w:t>
            </w:r>
            <w:r>
              <w:t>подраздела</w:t>
            </w:r>
            <w:r w:rsidR="00960FD8">
              <w:t xml:space="preserve"> 1+2</w:t>
            </w:r>
          </w:p>
        </w:tc>
      </w:tr>
      <w:tr w:rsidR="00281EBE" w:rsidRPr="007A25C6" w14:paraId="25577069" w14:textId="77777777" w:rsidTr="00C600D8">
        <w:trPr>
          <w:cantSplit/>
        </w:trPr>
        <w:tc>
          <w:tcPr>
            <w:tcW w:w="1980" w:type="dxa"/>
          </w:tcPr>
          <w:p w14:paraId="29ACCE6B" w14:textId="75D6DF6C" w:rsidR="00281EBE" w:rsidRPr="00253179" w:rsidRDefault="00281EBE" w:rsidP="0010452E">
            <w:pPr>
              <w:pStyle w:val="Tabl"/>
            </w:pPr>
            <w:r>
              <w:t xml:space="preserve">Заголовок </w:t>
            </w:r>
            <w:r w:rsidR="00253179">
              <w:t>4</w:t>
            </w:r>
          </w:p>
        </w:tc>
        <w:tc>
          <w:tcPr>
            <w:tcW w:w="3685" w:type="dxa"/>
          </w:tcPr>
          <w:p w14:paraId="6577A47A" w14:textId="77777777" w:rsidR="00281EBE" w:rsidRDefault="00281EBE" w:rsidP="0010452E">
            <w:pPr>
              <w:pStyle w:val="Tabl"/>
            </w:pPr>
            <w:r>
              <w:t>—</w:t>
            </w:r>
          </w:p>
        </w:tc>
        <w:tc>
          <w:tcPr>
            <w:tcW w:w="3265" w:type="dxa"/>
          </w:tcPr>
          <w:p w14:paraId="39EDD2B5" w14:textId="03448AF5" w:rsidR="00281EBE" w:rsidRPr="00281EBE" w:rsidRDefault="00281EBE" w:rsidP="0010452E">
            <w:pPr>
              <w:pStyle w:val="Tabl"/>
              <w:rPr>
                <w:lang w:val="en-US"/>
              </w:rPr>
            </w:pPr>
            <w:r w:rsidRPr="00506C5C">
              <w:rPr>
                <w:lang w:val="en-US"/>
              </w:rPr>
              <w:t>Times New Roman, 14 </w:t>
            </w:r>
            <w:proofErr w:type="spellStart"/>
            <w:r>
              <w:t>пт</w:t>
            </w:r>
            <w:proofErr w:type="spellEnd"/>
            <w:r w:rsidRPr="00506C5C">
              <w:rPr>
                <w:lang w:val="en-US"/>
              </w:rPr>
              <w:t xml:space="preserve">., </w:t>
            </w:r>
            <w:r>
              <w:t>курсив</w:t>
            </w:r>
          </w:p>
        </w:tc>
        <w:tc>
          <w:tcPr>
            <w:tcW w:w="6233" w:type="dxa"/>
          </w:tcPr>
          <w:p w14:paraId="73B9434A" w14:textId="2632A64E" w:rsidR="00281EBE" w:rsidRDefault="00281EBE" w:rsidP="0010452E">
            <w:pPr>
              <w:pStyle w:val="Tabl"/>
            </w:pPr>
            <w:r>
              <w:t xml:space="preserve">Заголовок </w:t>
            </w:r>
            <w:r w:rsidR="00253179">
              <w:t>4</w:t>
            </w:r>
            <w:r>
              <w:t>, номер подраздела</w:t>
            </w:r>
            <w:r w:rsidR="00A82AC9">
              <w:t>, сверху 10 пт., снизу 6 пт., выступ 1,25 мм</w:t>
            </w:r>
            <w:r w:rsidR="00960FD8">
              <w:t xml:space="preserve">, номер </w:t>
            </w:r>
            <w:r w:rsidR="006A02F8">
              <w:t xml:space="preserve">с номером </w:t>
            </w:r>
            <w:r w:rsidR="00960FD8">
              <w:t>подраздела 1+2+3</w:t>
            </w:r>
          </w:p>
        </w:tc>
      </w:tr>
      <w:tr w:rsidR="00460B31" w14:paraId="59D32C93" w14:textId="77777777" w:rsidTr="00460B31">
        <w:trPr>
          <w:cantSplit/>
        </w:trPr>
        <w:tc>
          <w:tcPr>
            <w:tcW w:w="1980" w:type="dxa"/>
          </w:tcPr>
          <w:p w14:paraId="6977826A" w14:textId="0A0B98B4" w:rsidR="00460B31" w:rsidRPr="001E2AAC" w:rsidRDefault="00460B31" w:rsidP="0010452E">
            <w:pPr>
              <w:pStyle w:val="Tabl"/>
            </w:pPr>
            <w:r w:rsidRPr="001E2AAC">
              <w:t>Заголовок оглавления</w:t>
            </w:r>
          </w:p>
        </w:tc>
        <w:tc>
          <w:tcPr>
            <w:tcW w:w="3685" w:type="dxa"/>
          </w:tcPr>
          <w:p w14:paraId="28D31D3D" w14:textId="4A844890" w:rsidR="00460B31" w:rsidRPr="00581D3F" w:rsidRDefault="00460B31" w:rsidP="0010452E">
            <w:pPr>
              <w:pStyle w:val="Tabl"/>
            </w:pPr>
            <w:r>
              <w:t>—</w:t>
            </w:r>
          </w:p>
        </w:tc>
        <w:tc>
          <w:tcPr>
            <w:tcW w:w="3265" w:type="dxa"/>
          </w:tcPr>
          <w:p w14:paraId="461562E2" w14:textId="55484CED" w:rsidR="00460B31" w:rsidRDefault="00460B31" w:rsidP="0010452E">
            <w:pPr>
              <w:pStyle w:val="Tabl"/>
            </w:pPr>
            <w:r>
              <w:t>Заголовок 2</w:t>
            </w:r>
          </w:p>
        </w:tc>
        <w:tc>
          <w:tcPr>
            <w:tcW w:w="6233" w:type="dxa"/>
          </w:tcPr>
          <w:p w14:paraId="3D7F5B02" w14:textId="02D25788" w:rsidR="00460B31" w:rsidRDefault="00460B31" w:rsidP="0010452E">
            <w:pPr>
              <w:pStyle w:val="Tabl"/>
            </w:pPr>
            <w:r>
              <w:t xml:space="preserve">Заголовок 2, </w:t>
            </w:r>
            <w:r w:rsidR="00444575">
              <w:t>у</w:t>
            </w:r>
            <w:r>
              <w:t>ровень: текст</w:t>
            </w:r>
          </w:p>
        </w:tc>
      </w:tr>
      <w:tr w:rsidR="00460B31" w14:paraId="6AD9AB8B" w14:textId="77777777" w:rsidTr="00460B31">
        <w:trPr>
          <w:cantSplit/>
        </w:trPr>
        <w:tc>
          <w:tcPr>
            <w:tcW w:w="1980" w:type="dxa"/>
          </w:tcPr>
          <w:p w14:paraId="1561DCDF" w14:textId="398B46A1" w:rsidR="00460B31" w:rsidRPr="00C6060D" w:rsidRDefault="00460B31" w:rsidP="0010452E">
            <w:pPr>
              <w:pStyle w:val="Tabl"/>
              <w:rPr>
                <w:lang w:val="en-US"/>
              </w:rPr>
            </w:pPr>
            <w:proofErr w:type="spellStart"/>
            <w:r>
              <w:lastRenderedPageBreak/>
              <w:t>Eq</w:t>
            </w:r>
            <w:proofErr w:type="spellEnd"/>
          </w:p>
        </w:tc>
        <w:tc>
          <w:tcPr>
            <w:tcW w:w="3685" w:type="dxa"/>
          </w:tcPr>
          <w:p w14:paraId="666305D7" w14:textId="11C5F011" w:rsidR="00460B31" w:rsidRPr="00C6060D" w:rsidRDefault="00460B31" w:rsidP="0010452E">
            <w:pPr>
              <w:pStyle w:val="Tabl"/>
            </w:pPr>
            <w:r>
              <w:t>Математические уравнения</w:t>
            </w:r>
          </w:p>
        </w:tc>
        <w:tc>
          <w:tcPr>
            <w:tcW w:w="3265" w:type="dxa"/>
          </w:tcPr>
          <w:p w14:paraId="7FE3F719" w14:textId="2A38FC19" w:rsidR="00460B31" w:rsidRDefault="00460B31" w:rsidP="0010452E">
            <w:pPr>
              <w:pStyle w:val="Tabl"/>
            </w:pPr>
            <w:r w:rsidRPr="00871275">
              <w:t xml:space="preserve">Times New </w:t>
            </w:r>
            <w:proofErr w:type="spellStart"/>
            <w:r w:rsidRPr="00871275">
              <w:t>Roman</w:t>
            </w:r>
            <w:proofErr w:type="spellEnd"/>
            <w:r w:rsidRPr="00587B15">
              <w:t>,</w:t>
            </w:r>
            <w:r>
              <w:t xml:space="preserve"> 1</w:t>
            </w:r>
            <w:r>
              <w:rPr>
                <w:lang w:val="en-US"/>
              </w:rPr>
              <w:t>2</w:t>
            </w:r>
            <w:r>
              <w:t> пт</w:t>
            </w:r>
            <w:r w:rsidRPr="00587B15">
              <w:t>.</w:t>
            </w:r>
          </w:p>
        </w:tc>
        <w:tc>
          <w:tcPr>
            <w:tcW w:w="6233" w:type="dxa"/>
          </w:tcPr>
          <w:p w14:paraId="678B6CCC" w14:textId="66D3E679" w:rsidR="00460B31" w:rsidRPr="004D6FA8" w:rsidRDefault="00460B31" w:rsidP="0010452E">
            <w:pPr>
              <w:pStyle w:val="Tabl"/>
            </w:pPr>
            <w:r>
              <w:t xml:space="preserve">Слева 1,25 см, правый </w:t>
            </w:r>
            <w:proofErr w:type="spellStart"/>
            <w:r>
              <w:t>табулостоп</w:t>
            </w:r>
            <w:proofErr w:type="spellEnd"/>
            <w:r>
              <w:t xml:space="preserve"> 16,5 см, выступ </w:t>
            </w:r>
            <w:r w:rsidR="007754FE">
              <w:t>1</w:t>
            </w:r>
            <w:r>
              <w:t>,5</w:t>
            </w:r>
            <w:r w:rsidR="007754FE">
              <w:t>2</w:t>
            </w:r>
            <w:r>
              <w:t xml:space="preserve"> см, </w:t>
            </w:r>
            <w:r w:rsidR="004D6FA8">
              <w:t xml:space="preserve">сверху 6 пт., снизу 9 </w:t>
            </w:r>
            <w:proofErr w:type="spellStart"/>
            <w:r w:rsidR="004D6FA8">
              <w:t>пт</w:t>
            </w:r>
            <w:proofErr w:type="spellEnd"/>
            <w:r w:rsidR="004D6FA8">
              <w:t xml:space="preserve">, </w:t>
            </w:r>
            <w:r>
              <w:t>выравнивание влево</w:t>
            </w:r>
            <w:r w:rsidR="004D6FA8">
              <w:t>, интерлиньяж одинарный</w:t>
            </w:r>
          </w:p>
        </w:tc>
      </w:tr>
      <w:tr w:rsidR="00460B31" w14:paraId="142210E3" w14:textId="77777777" w:rsidTr="00460B31">
        <w:trPr>
          <w:cantSplit/>
        </w:trPr>
        <w:tc>
          <w:tcPr>
            <w:tcW w:w="1980" w:type="dxa"/>
          </w:tcPr>
          <w:p w14:paraId="3B96E0BE" w14:textId="2BE65BA4" w:rsidR="00460B31" w:rsidRPr="00C6060D" w:rsidRDefault="00460B31" w:rsidP="0010452E">
            <w:pPr>
              <w:pStyle w:val="Tabl"/>
            </w:pPr>
            <w:r>
              <w:t>Eq0</w:t>
            </w:r>
          </w:p>
        </w:tc>
        <w:tc>
          <w:tcPr>
            <w:tcW w:w="3685" w:type="dxa"/>
          </w:tcPr>
          <w:p w14:paraId="2638AC92" w14:textId="15EED42F" w:rsidR="00460B31" w:rsidRPr="00064003" w:rsidRDefault="00460B31" w:rsidP="0010452E">
            <w:pPr>
              <w:pStyle w:val="Tabl"/>
            </w:pPr>
            <w:r>
              <w:t>Математические уравнения, не умещающиеся в строке</w:t>
            </w:r>
          </w:p>
        </w:tc>
        <w:tc>
          <w:tcPr>
            <w:tcW w:w="3265" w:type="dxa"/>
          </w:tcPr>
          <w:p w14:paraId="674124D1" w14:textId="59811F60" w:rsidR="00460B31" w:rsidRDefault="00460B31" w:rsidP="0010452E">
            <w:pPr>
              <w:pStyle w:val="Tabl"/>
            </w:pPr>
            <w:proofErr w:type="spellStart"/>
            <w:r>
              <w:t>Eq</w:t>
            </w:r>
            <w:proofErr w:type="spellEnd"/>
          </w:p>
        </w:tc>
        <w:tc>
          <w:tcPr>
            <w:tcW w:w="6233" w:type="dxa"/>
          </w:tcPr>
          <w:p w14:paraId="492E6694" w14:textId="68B1EAFB" w:rsidR="00460B31" w:rsidRPr="00C6060D" w:rsidRDefault="00460B31" w:rsidP="0010452E">
            <w:pPr>
              <w:pStyle w:val="Tabl"/>
            </w:pPr>
            <w:proofErr w:type="spellStart"/>
            <w:r>
              <w:t>Eq</w:t>
            </w:r>
            <w:proofErr w:type="spellEnd"/>
            <w:r>
              <w:t xml:space="preserve"> + </w:t>
            </w:r>
            <w:r w:rsidR="00F719BA">
              <w:t>б</w:t>
            </w:r>
            <w:r>
              <w:t>ез отступа слева</w:t>
            </w:r>
          </w:p>
        </w:tc>
      </w:tr>
      <w:tr w:rsidR="00460B31" w14:paraId="1E84262E" w14:textId="77777777" w:rsidTr="00460B31">
        <w:trPr>
          <w:cantSplit/>
        </w:trPr>
        <w:tc>
          <w:tcPr>
            <w:tcW w:w="1980" w:type="dxa"/>
          </w:tcPr>
          <w:p w14:paraId="79EE9520" w14:textId="3EC76A48" w:rsidR="00460B31" w:rsidRPr="001E2AAC" w:rsidRDefault="00460B31" w:rsidP="0010452E">
            <w:pPr>
              <w:pStyle w:val="Tabl"/>
              <w:rPr>
                <w:lang w:val="en-US"/>
              </w:rPr>
            </w:pPr>
            <w:proofErr w:type="spellStart"/>
            <w:r>
              <w:t>Scheme</w:t>
            </w:r>
            <w:proofErr w:type="spellEnd"/>
          </w:p>
        </w:tc>
        <w:tc>
          <w:tcPr>
            <w:tcW w:w="3685" w:type="dxa"/>
          </w:tcPr>
          <w:p w14:paraId="50DBE376" w14:textId="5C24FCC7" w:rsidR="00460B31" w:rsidRDefault="00460B31" w:rsidP="0010452E">
            <w:pPr>
              <w:pStyle w:val="Tabl"/>
            </w:pPr>
            <w:r>
              <w:t xml:space="preserve">Заголовок </w:t>
            </w:r>
            <w:r w:rsidR="00597F9F">
              <w:t xml:space="preserve">над схемой </w:t>
            </w:r>
            <w:r>
              <w:t>«Схема</w:t>
            </w:r>
            <w:r w:rsidR="00597F9F">
              <w:t> </w:t>
            </w:r>
            <w:r>
              <w:rPr>
                <w:lang w:val="en-US"/>
              </w:rPr>
              <w:t>#</w:t>
            </w:r>
            <w:r>
              <w:t>»</w:t>
            </w:r>
          </w:p>
        </w:tc>
        <w:tc>
          <w:tcPr>
            <w:tcW w:w="3265" w:type="dxa"/>
          </w:tcPr>
          <w:p w14:paraId="1EB20301" w14:textId="29F8A87E" w:rsidR="00460B31" w:rsidRPr="00037356" w:rsidRDefault="00460B31" w:rsidP="0010452E">
            <w:pPr>
              <w:pStyle w:val="Tabl"/>
            </w:pPr>
            <w:r>
              <w:rPr>
                <w:lang w:val="en-US"/>
              </w:rPr>
              <w:t xml:space="preserve">N + </w:t>
            </w:r>
            <w:r>
              <w:t>п/ж</w:t>
            </w:r>
          </w:p>
        </w:tc>
        <w:tc>
          <w:tcPr>
            <w:tcW w:w="6233" w:type="dxa"/>
          </w:tcPr>
          <w:p w14:paraId="2E2A0EBD" w14:textId="2A70A53B" w:rsidR="00460B31" w:rsidRDefault="00460B31" w:rsidP="0010452E">
            <w:pPr>
              <w:pStyle w:val="Tabl"/>
            </w:pPr>
            <w:r>
              <w:t>По центру, отступ сверху 16,8 пт.</w:t>
            </w:r>
          </w:p>
        </w:tc>
      </w:tr>
      <w:tr w:rsidR="00460B31" w14:paraId="0AA4BAE0" w14:textId="77777777" w:rsidTr="00460B31">
        <w:trPr>
          <w:cantSplit/>
        </w:trPr>
        <w:tc>
          <w:tcPr>
            <w:tcW w:w="1980" w:type="dxa"/>
          </w:tcPr>
          <w:p w14:paraId="4EB96B0E" w14:textId="0E95FBE6" w:rsidR="00460B31" w:rsidRPr="003D0EB5" w:rsidRDefault="00460B31" w:rsidP="0010452E">
            <w:pPr>
              <w:pStyle w:val="Tabl"/>
            </w:pPr>
            <w:proofErr w:type="spellStart"/>
            <w:r>
              <w:rPr>
                <w:lang w:val="en-US"/>
              </w:rPr>
              <w:t>Stru</w:t>
            </w:r>
            <w:proofErr w:type="spellEnd"/>
            <w:r>
              <w:t>С</w:t>
            </w:r>
            <w:r>
              <w:rPr>
                <w:lang w:val="en-US"/>
              </w:rPr>
              <w:t>enter</w:t>
            </w:r>
          </w:p>
        </w:tc>
        <w:tc>
          <w:tcPr>
            <w:tcW w:w="3685" w:type="dxa"/>
          </w:tcPr>
          <w:p w14:paraId="3A4CE8B4" w14:textId="087D6C47" w:rsidR="00460B31" w:rsidRDefault="00460B31" w:rsidP="0010452E">
            <w:pPr>
              <w:pStyle w:val="Tabl"/>
            </w:pPr>
            <w:r>
              <w:t>Схемы реакций и структурные формулы</w:t>
            </w:r>
          </w:p>
        </w:tc>
        <w:tc>
          <w:tcPr>
            <w:tcW w:w="3265" w:type="dxa"/>
          </w:tcPr>
          <w:p w14:paraId="33881B75" w14:textId="138C8357" w:rsidR="00460B31" w:rsidRDefault="00460B31" w:rsidP="0010452E">
            <w:pPr>
              <w:pStyle w:val="Tabl"/>
            </w:pPr>
            <w:r>
              <w:rPr>
                <w:lang w:val="en-US"/>
              </w:rPr>
              <w:t>N</w:t>
            </w:r>
          </w:p>
        </w:tc>
        <w:tc>
          <w:tcPr>
            <w:tcW w:w="6233" w:type="dxa"/>
          </w:tcPr>
          <w:p w14:paraId="079217B9" w14:textId="220338DD" w:rsidR="00460B31" w:rsidRPr="000507B1" w:rsidRDefault="00460B31" w:rsidP="0010452E">
            <w:pPr>
              <w:pStyle w:val="Tabl"/>
            </w:pPr>
            <w:r>
              <w:rPr>
                <w:lang w:val="en-US"/>
              </w:rPr>
              <w:t>N</w:t>
            </w:r>
            <w:r w:rsidRPr="000507B1">
              <w:t xml:space="preserve"> + </w:t>
            </w:r>
            <w:r w:rsidR="00F719BA">
              <w:t>п</w:t>
            </w:r>
            <w:r>
              <w:t>о центру, отступ сверху 8,5 пт., снизу 8,5 пт., без красной строки</w:t>
            </w:r>
          </w:p>
        </w:tc>
      </w:tr>
      <w:tr w:rsidR="00460B31" w14:paraId="785CFAA6" w14:textId="77777777" w:rsidTr="00460B31">
        <w:trPr>
          <w:cantSplit/>
        </w:trPr>
        <w:tc>
          <w:tcPr>
            <w:tcW w:w="1980" w:type="dxa"/>
          </w:tcPr>
          <w:p w14:paraId="75A934DD" w14:textId="6F6D0487" w:rsidR="00460B31" w:rsidRPr="00A53814" w:rsidRDefault="00460B31" w:rsidP="0010452E">
            <w:pPr>
              <w:pStyle w:val="Tabl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TablHead</w:t>
            </w:r>
            <w:proofErr w:type="spellEnd"/>
          </w:p>
        </w:tc>
        <w:tc>
          <w:tcPr>
            <w:tcW w:w="3685" w:type="dxa"/>
          </w:tcPr>
          <w:p w14:paraId="775DF6F2" w14:textId="77777777" w:rsidR="00460B31" w:rsidRPr="00064003" w:rsidRDefault="00460B31" w:rsidP="0010452E">
            <w:pPr>
              <w:pStyle w:val="Tabl"/>
              <w:rPr>
                <w:lang w:val="en-US"/>
              </w:rPr>
            </w:pPr>
            <w:r>
              <w:t>Наименование таблицы</w:t>
            </w:r>
          </w:p>
        </w:tc>
        <w:tc>
          <w:tcPr>
            <w:tcW w:w="3265" w:type="dxa"/>
          </w:tcPr>
          <w:p w14:paraId="6AD79B12" w14:textId="3BDC4486" w:rsidR="00460B31" w:rsidRPr="00891EB0" w:rsidRDefault="00460B31" w:rsidP="0010452E">
            <w:pPr>
              <w:pStyle w:val="Tabl"/>
              <w:rPr>
                <w:lang w:val="en-US"/>
              </w:rPr>
            </w:pPr>
            <w:r>
              <w:rPr>
                <w:lang w:val="en-US"/>
              </w:rPr>
              <w:t>N +</w:t>
            </w:r>
            <w:r w:rsidRPr="00891EB0">
              <w:rPr>
                <w:lang w:val="en-US"/>
              </w:rPr>
              <w:t xml:space="preserve"> </w:t>
            </w:r>
            <w:r>
              <w:t>п</w:t>
            </w:r>
            <w:r w:rsidRPr="00891EB0">
              <w:rPr>
                <w:lang w:val="en-US"/>
              </w:rPr>
              <w:t>/</w:t>
            </w:r>
            <w:r>
              <w:t>ж</w:t>
            </w:r>
          </w:p>
        </w:tc>
        <w:tc>
          <w:tcPr>
            <w:tcW w:w="6233" w:type="dxa"/>
          </w:tcPr>
          <w:p w14:paraId="6C64F6CD" w14:textId="2EDF77CF" w:rsidR="00460B31" w:rsidRDefault="00460B31" w:rsidP="0010452E">
            <w:pPr>
              <w:pStyle w:val="Tabl"/>
            </w:pPr>
            <w:r>
              <w:rPr>
                <w:lang w:val="en-US"/>
              </w:rPr>
              <w:t>N</w:t>
            </w:r>
            <w:r w:rsidRPr="00E52011">
              <w:t xml:space="preserve"> +</w:t>
            </w:r>
            <w:r>
              <w:t xml:space="preserve"> сверху 16,8 </w:t>
            </w:r>
            <w:proofErr w:type="spellStart"/>
            <w:r>
              <w:t>пт</w:t>
            </w:r>
            <w:proofErr w:type="spellEnd"/>
            <w:r>
              <w:t>, не отрывать от следующего</w:t>
            </w:r>
          </w:p>
        </w:tc>
      </w:tr>
      <w:tr w:rsidR="00460B31" w14:paraId="62BD78CB" w14:textId="77777777" w:rsidTr="00460B31">
        <w:trPr>
          <w:cantSplit/>
        </w:trPr>
        <w:tc>
          <w:tcPr>
            <w:tcW w:w="1980" w:type="dxa"/>
          </w:tcPr>
          <w:p w14:paraId="6CA1CC5C" w14:textId="550D2888" w:rsidR="00460B31" w:rsidRPr="007A0208" w:rsidRDefault="00460B31" w:rsidP="0010452E">
            <w:pPr>
              <w:pStyle w:val="Tabl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Tabl</w:t>
            </w:r>
            <w:proofErr w:type="spellEnd"/>
          </w:p>
        </w:tc>
        <w:tc>
          <w:tcPr>
            <w:tcW w:w="3685" w:type="dxa"/>
          </w:tcPr>
          <w:p w14:paraId="1629CCFA" w14:textId="1AAAC3A1" w:rsidR="00460B31" w:rsidRPr="00A53814" w:rsidRDefault="00460B31" w:rsidP="0010452E">
            <w:pPr>
              <w:pStyle w:val="Tabl"/>
            </w:pPr>
            <w:r>
              <w:t>Текст в ячейках таблиц</w:t>
            </w:r>
          </w:p>
        </w:tc>
        <w:tc>
          <w:tcPr>
            <w:tcW w:w="3265" w:type="dxa"/>
          </w:tcPr>
          <w:p w14:paraId="5CA9477E" w14:textId="110CCBEC" w:rsidR="00460B31" w:rsidRDefault="00460B31" w:rsidP="0010452E">
            <w:pPr>
              <w:pStyle w:val="Tabl"/>
            </w:pPr>
            <w:r w:rsidRPr="00871275">
              <w:t xml:space="preserve">Times New </w:t>
            </w:r>
            <w:proofErr w:type="spellStart"/>
            <w:r w:rsidRPr="00871275">
              <w:t>Roman</w:t>
            </w:r>
            <w:proofErr w:type="spellEnd"/>
            <w:r w:rsidRPr="00587B15">
              <w:t>,</w:t>
            </w:r>
            <w:r>
              <w:t xml:space="preserve"> 1</w:t>
            </w:r>
            <w:r>
              <w:rPr>
                <w:lang w:val="en-US"/>
              </w:rPr>
              <w:t>2</w:t>
            </w:r>
            <w:r>
              <w:t> пт</w:t>
            </w:r>
            <w:r w:rsidRPr="00587B15">
              <w:t>.</w:t>
            </w:r>
          </w:p>
        </w:tc>
        <w:tc>
          <w:tcPr>
            <w:tcW w:w="6233" w:type="dxa"/>
          </w:tcPr>
          <w:p w14:paraId="6528A136" w14:textId="29543A3B" w:rsidR="00460B31" w:rsidRDefault="00460B31" w:rsidP="0010452E">
            <w:pPr>
              <w:pStyle w:val="Tabl"/>
            </w:pPr>
            <w:r>
              <w:rPr>
                <w:lang w:val="en-US"/>
              </w:rPr>
              <w:t>N</w:t>
            </w:r>
            <w:r w:rsidRPr="00E52011">
              <w:t xml:space="preserve"> +</w:t>
            </w:r>
            <w:r>
              <w:t xml:space="preserve"> </w:t>
            </w:r>
            <w:r w:rsidR="00F719BA">
              <w:t>в</w:t>
            </w:r>
            <w:r>
              <w:t>лево, без отступов</w:t>
            </w:r>
          </w:p>
        </w:tc>
      </w:tr>
      <w:tr w:rsidR="00460B31" w14:paraId="3BC03179" w14:textId="77777777" w:rsidTr="00460B31">
        <w:trPr>
          <w:cantSplit/>
        </w:trPr>
        <w:tc>
          <w:tcPr>
            <w:tcW w:w="1980" w:type="dxa"/>
          </w:tcPr>
          <w:p w14:paraId="1435A5E9" w14:textId="3E0B93ED" w:rsidR="00460B31" w:rsidRPr="009A1127" w:rsidRDefault="00460B31" w:rsidP="0010452E">
            <w:pPr>
              <w:pStyle w:val="Tabl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TablBull</w:t>
            </w:r>
            <w:proofErr w:type="spellEnd"/>
          </w:p>
        </w:tc>
        <w:tc>
          <w:tcPr>
            <w:tcW w:w="3685" w:type="dxa"/>
          </w:tcPr>
          <w:p w14:paraId="692A9BC8" w14:textId="7B9134F6" w:rsidR="00460B31" w:rsidRDefault="00460B31" w:rsidP="0010452E">
            <w:pPr>
              <w:pStyle w:val="Tabl"/>
            </w:pPr>
            <w:r>
              <w:t>Маркированный список в таблице</w:t>
            </w:r>
          </w:p>
        </w:tc>
        <w:tc>
          <w:tcPr>
            <w:tcW w:w="3265" w:type="dxa"/>
          </w:tcPr>
          <w:p w14:paraId="22A73414" w14:textId="5318F2E8" w:rsidR="00460B31" w:rsidRPr="002E0F2F" w:rsidRDefault="00460B31" w:rsidP="0010452E">
            <w:pPr>
              <w:pStyle w:val="Tabl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Tabl</w:t>
            </w:r>
            <w:proofErr w:type="spellEnd"/>
          </w:p>
        </w:tc>
        <w:tc>
          <w:tcPr>
            <w:tcW w:w="6233" w:type="dxa"/>
          </w:tcPr>
          <w:p w14:paraId="0385B6BD" w14:textId="315C7439" w:rsidR="00460B31" w:rsidRPr="00E37590" w:rsidRDefault="00460B31" w:rsidP="0010452E">
            <w:pPr>
              <w:pStyle w:val="Tabl"/>
            </w:pPr>
            <w:proofErr w:type="spellStart"/>
            <w:r>
              <w:rPr>
                <w:lang w:val="en-US"/>
              </w:rPr>
              <w:t>Tabl</w:t>
            </w:r>
            <w:proofErr w:type="spellEnd"/>
            <w:r>
              <w:t xml:space="preserve"> + маркированный список, выступ 0,4 см</w:t>
            </w:r>
          </w:p>
        </w:tc>
      </w:tr>
      <w:tr w:rsidR="001C3DD0" w14:paraId="1D3401F6" w14:textId="77777777" w:rsidTr="00460B31">
        <w:trPr>
          <w:cantSplit/>
        </w:trPr>
        <w:tc>
          <w:tcPr>
            <w:tcW w:w="1980" w:type="dxa"/>
          </w:tcPr>
          <w:p w14:paraId="4B929DEF" w14:textId="331C51CE" w:rsidR="001C3DD0" w:rsidRDefault="001C3DD0" w:rsidP="0010452E">
            <w:pPr>
              <w:pStyle w:val="Tabl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TablContinue</w:t>
            </w:r>
            <w:proofErr w:type="spellEnd"/>
          </w:p>
        </w:tc>
        <w:tc>
          <w:tcPr>
            <w:tcW w:w="3685" w:type="dxa"/>
          </w:tcPr>
          <w:p w14:paraId="52C1C0ED" w14:textId="75EF4502" w:rsidR="001C3DD0" w:rsidRPr="001C3DD0" w:rsidRDefault="001C3DD0" w:rsidP="0010452E">
            <w:pPr>
              <w:pStyle w:val="Tabl"/>
            </w:pPr>
            <w:r>
              <w:t>«Продолжение таблицы»</w:t>
            </w:r>
          </w:p>
        </w:tc>
        <w:tc>
          <w:tcPr>
            <w:tcW w:w="3265" w:type="dxa"/>
          </w:tcPr>
          <w:p w14:paraId="6E131B89" w14:textId="11E4D0DB" w:rsidR="001C3DD0" w:rsidRDefault="00471DA4" w:rsidP="0010452E">
            <w:pPr>
              <w:pStyle w:val="Tabl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166F2C">
              <w:t>0</w:t>
            </w:r>
            <w:r>
              <w:t>, к</w:t>
            </w:r>
            <w:r w:rsidR="00110631">
              <w:t>урсив</w:t>
            </w:r>
          </w:p>
        </w:tc>
        <w:tc>
          <w:tcPr>
            <w:tcW w:w="6233" w:type="dxa"/>
          </w:tcPr>
          <w:p w14:paraId="6E1455FF" w14:textId="4AFBE2C8" w:rsidR="001C3DD0" w:rsidRDefault="001C3DD0" w:rsidP="0010452E">
            <w:pPr>
              <w:pStyle w:val="Tabl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166F2C">
              <w:t>0</w:t>
            </w:r>
          </w:p>
        </w:tc>
      </w:tr>
      <w:tr w:rsidR="00460B31" w14:paraId="1C4D8F4E" w14:textId="77777777" w:rsidTr="00460B31">
        <w:trPr>
          <w:cantSplit/>
        </w:trPr>
        <w:tc>
          <w:tcPr>
            <w:tcW w:w="1980" w:type="dxa"/>
          </w:tcPr>
          <w:p w14:paraId="1FB7E6A0" w14:textId="17A14EB6" w:rsidR="00460B31" w:rsidRDefault="00460B31" w:rsidP="0010452E">
            <w:pPr>
              <w:pStyle w:val="Tabl"/>
            </w:pPr>
            <w:proofErr w:type="spellStart"/>
            <w:r>
              <w:rPr>
                <w:lang w:val="en-US"/>
              </w:rPr>
              <w:t>TablNote</w:t>
            </w:r>
            <w:proofErr w:type="spellEnd"/>
          </w:p>
        </w:tc>
        <w:tc>
          <w:tcPr>
            <w:tcW w:w="3685" w:type="dxa"/>
          </w:tcPr>
          <w:p w14:paraId="6D174530" w14:textId="41A1E893" w:rsidR="00460B31" w:rsidRPr="00131777" w:rsidRDefault="00460B31" w:rsidP="0010452E">
            <w:pPr>
              <w:pStyle w:val="Tabl"/>
            </w:pPr>
            <w:r>
              <w:t>Примечание к таблице</w:t>
            </w:r>
          </w:p>
        </w:tc>
        <w:tc>
          <w:tcPr>
            <w:tcW w:w="3265" w:type="dxa"/>
          </w:tcPr>
          <w:p w14:paraId="30C64411" w14:textId="176103D5" w:rsidR="00460B31" w:rsidRDefault="00460B31" w:rsidP="0010452E">
            <w:pPr>
              <w:pStyle w:val="Tabl"/>
            </w:pPr>
            <w:proofErr w:type="spellStart"/>
            <w:r>
              <w:rPr>
                <w:lang w:val="en-US"/>
              </w:rPr>
              <w:t>Tabl</w:t>
            </w:r>
            <w:proofErr w:type="spellEnd"/>
          </w:p>
        </w:tc>
        <w:tc>
          <w:tcPr>
            <w:tcW w:w="6233" w:type="dxa"/>
          </w:tcPr>
          <w:p w14:paraId="412DFCF1" w14:textId="5009317F" w:rsidR="00460B31" w:rsidRDefault="00460B31" w:rsidP="0010452E">
            <w:pPr>
              <w:pStyle w:val="Tabl"/>
            </w:pPr>
            <w:proofErr w:type="spellStart"/>
            <w:r>
              <w:rPr>
                <w:lang w:val="en-US"/>
              </w:rPr>
              <w:t>Tabl</w:t>
            </w:r>
            <w:proofErr w:type="spellEnd"/>
            <w:r>
              <w:t xml:space="preserve"> </w:t>
            </w:r>
            <w:r w:rsidRPr="002736B6">
              <w:t xml:space="preserve">+ </w:t>
            </w:r>
            <w:r>
              <w:t>по ширине, выступ 2,5 мм</w:t>
            </w:r>
          </w:p>
        </w:tc>
      </w:tr>
      <w:tr w:rsidR="00460B31" w14:paraId="4195F933" w14:textId="77777777" w:rsidTr="00460B31">
        <w:trPr>
          <w:cantSplit/>
        </w:trPr>
        <w:tc>
          <w:tcPr>
            <w:tcW w:w="1980" w:type="dxa"/>
          </w:tcPr>
          <w:p w14:paraId="1D591586" w14:textId="3CC7584E" w:rsidR="00460B31" w:rsidRPr="00A53814" w:rsidRDefault="00460B31" w:rsidP="0010452E">
            <w:pPr>
              <w:pStyle w:val="Tabl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FigHead</w:t>
            </w:r>
            <w:proofErr w:type="spellEnd"/>
          </w:p>
        </w:tc>
        <w:tc>
          <w:tcPr>
            <w:tcW w:w="3685" w:type="dxa"/>
          </w:tcPr>
          <w:p w14:paraId="7D9B6EFF" w14:textId="6E6C8546" w:rsidR="00460B31" w:rsidRDefault="00460B31" w:rsidP="0010452E">
            <w:pPr>
              <w:pStyle w:val="Tabl"/>
            </w:pPr>
            <w:r>
              <w:t>Подрисуночная подпись</w:t>
            </w:r>
          </w:p>
        </w:tc>
        <w:tc>
          <w:tcPr>
            <w:tcW w:w="3265" w:type="dxa"/>
          </w:tcPr>
          <w:p w14:paraId="4EFE2B1D" w14:textId="4C1D98B6" w:rsidR="00460B31" w:rsidRDefault="00460B31" w:rsidP="0010452E">
            <w:pPr>
              <w:pStyle w:val="Tabl"/>
            </w:pPr>
            <w:r w:rsidRPr="00871275">
              <w:t xml:space="preserve">Times New </w:t>
            </w:r>
            <w:proofErr w:type="spellStart"/>
            <w:r w:rsidRPr="00871275">
              <w:t>Roman</w:t>
            </w:r>
            <w:proofErr w:type="spellEnd"/>
            <w:r w:rsidRPr="00587B15">
              <w:t>,</w:t>
            </w:r>
            <w:r>
              <w:t xml:space="preserve"> 14 пт</w:t>
            </w:r>
            <w:r w:rsidRPr="00587B15">
              <w:t>.</w:t>
            </w:r>
          </w:p>
        </w:tc>
        <w:tc>
          <w:tcPr>
            <w:tcW w:w="6233" w:type="dxa"/>
          </w:tcPr>
          <w:p w14:paraId="07C8E8C1" w14:textId="7A77DDB3" w:rsidR="00460B31" w:rsidRDefault="00166F2C" w:rsidP="0010452E">
            <w:pPr>
              <w:pStyle w:val="Tabl"/>
            </w:pPr>
            <w:r>
              <w:rPr>
                <w:lang w:val="en-US"/>
              </w:rPr>
              <w:t>N</w:t>
            </w:r>
            <w:r w:rsidRPr="00166F2C">
              <w:t>0</w:t>
            </w:r>
            <w:r w:rsidR="00460B31">
              <w:t xml:space="preserve"> сверху6 пт., снизу 10,8 пт.</w:t>
            </w:r>
          </w:p>
        </w:tc>
      </w:tr>
      <w:tr w:rsidR="009F688E" w14:paraId="4B675232" w14:textId="77777777" w:rsidTr="00460B31">
        <w:trPr>
          <w:cantSplit/>
        </w:trPr>
        <w:tc>
          <w:tcPr>
            <w:tcW w:w="1980" w:type="dxa"/>
          </w:tcPr>
          <w:p w14:paraId="52B361BB" w14:textId="70045B89" w:rsidR="009F688E" w:rsidRDefault="009F688E" w:rsidP="0010452E">
            <w:pPr>
              <w:pStyle w:val="Tabl"/>
              <w:rPr>
                <w:lang w:val="en-US"/>
              </w:rPr>
            </w:pPr>
            <w:proofErr w:type="spellStart"/>
            <w:r w:rsidRPr="009F688E">
              <w:rPr>
                <w:lang w:val="en-US"/>
              </w:rPr>
              <w:t>FigPara</w:t>
            </w:r>
            <w:proofErr w:type="spellEnd"/>
          </w:p>
        </w:tc>
        <w:tc>
          <w:tcPr>
            <w:tcW w:w="3685" w:type="dxa"/>
          </w:tcPr>
          <w:p w14:paraId="46B92B15" w14:textId="2597A022" w:rsidR="009F688E" w:rsidRDefault="00B05246" w:rsidP="0010452E">
            <w:pPr>
              <w:pStyle w:val="Tabl"/>
            </w:pPr>
            <w:r>
              <w:t>Абзац с рисунком</w:t>
            </w:r>
          </w:p>
        </w:tc>
        <w:tc>
          <w:tcPr>
            <w:tcW w:w="3265" w:type="dxa"/>
          </w:tcPr>
          <w:p w14:paraId="48B6B0E6" w14:textId="4FCA280B" w:rsidR="009F688E" w:rsidRPr="00947F8D" w:rsidRDefault="00947F8D" w:rsidP="0010452E">
            <w:pPr>
              <w:pStyle w:val="Tabl"/>
              <w:rPr>
                <w:lang w:val="en-US"/>
              </w:rPr>
            </w:pPr>
            <w:r>
              <w:rPr>
                <w:lang w:val="en-US"/>
              </w:rPr>
              <w:t>N0</w:t>
            </w:r>
          </w:p>
        </w:tc>
        <w:tc>
          <w:tcPr>
            <w:tcW w:w="6233" w:type="dxa"/>
          </w:tcPr>
          <w:p w14:paraId="23AD5374" w14:textId="1AE4BE0C" w:rsidR="009F688E" w:rsidRPr="00B05246" w:rsidRDefault="00B05246" w:rsidP="0010452E">
            <w:pPr>
              <w:pStyle w:val="Tabl"/>
            </w:pPr>
            <w:r>
              <w:t>Не отрывать от следующего, по центру</w:t>
            </w:r>
          </w:p>
        </w:tc>
      </w:tr>
      <w:tr w:rsidR="00460B31" w14:paraId="3358682F" w14:textId="77777777" w:rsidTr="00460B31">
        <w:trPr>
          <w:cantSplit/>
        </w:trPr>
        <w:tc>
          <w:tcPr>
            <w:tcW w:w="1980" w:type="dxa"/>
          </w:tcPr>
          <w:p w14:paraId="60BA8AAE" w14:textId="25B0761B" w:rsidR="00460B31" w:rsidRPr="00A53814" w:rsidRDefault="00460B31" w:rsidP="0010452E">
            <w:pPr>
              <w:pStyle w:val="Tabl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FigText</w:t>
            </w:r>
            <w:proofErr w:type="spellEnd"/>
          </w:p>
        </w:tc>
        <w:tc>
          <w:tcPr>
            <w:tcW w:w="3685" w:type="dxa"/>
          </w:tcPr>
          <w:p w14:paraId="6F672454" w14:textId="026BBC17" w:rsidR="00460B31" w:rsidRDefault="00460B31" w:rsidP="0010452E">
            <w:pPr>
              <w:pStyle w:val="Tabl"/>
            </w:pPr>
            <w:r>
              <w:t>Текст на рисунках</w:t>
            </w:r>
          </w:p>
        </w:tc>
        <w:tc>
          <w:tcPr>
            <w:tcW w:w="3265" w:type="dxa"/>
          </w:tcPr>
          <w:p w14:paraId="62E992AA" w14:textId="708B8FEE" w:rsidR="00460B31" w:rsidRDefault="00460B31" w:rsidP="0010452E">
            <w:pPr>
              <w:pStyle w:val="Tabl"/>
            </w:pPr>
            <w:r w:rsidRPr="00871275">
              <w:t xml:space="preserve">Times New </w:t>
            </w:r>
            <w:proofErr w:type="spellStart"/>
            <w:r w:rsidRPr="00871275">
              <w:t>Roman</w:t>
            </w:r>
            <w:proofErr w:type="spellEnd"/>
            <w:r w:rsidRPr="00587B15">
              <w:t>,</w:t>
            </w:r>
            <w:r>
              <w:t xml:space="preserve"> 1</w:t>
            </w:r>
            <w:r>
              <w:rPr>
                <w:lang w:val="en-US"/>
              </w:rPr>
              <w:t>2</w:t>
            </w:r>
            <w:r>
              <w:t> пт</w:t>
            </w:r>
            <w:r w:rsidRPr="00587B15">
              <w:t>.</w:t>
            </w:r>
          </w:p>
        </w:tc>
        <w:tc>
          <w:tcPr>
            <w:tcW w:w="6233" w:type="dxa"/>
          </w:tcPr>
          <w:p w14:paraId="35AC702E" w14:textId="76310880" w:rsidR="00460B31" w:rsidRDefault="00DF0951" w:rsidP="0010452E">
            <w:pPr>
              <w:pStyle w:val="Tabl"/>
            </w:pPr>
            <w:proofErr w:type="spellStart"/>
            <w:r>
              <w:rPr>
                <w:lang w:val="en-US"/>
              </w:rPr>
              <w:t>FigHead</w:t>
            </w:r>
            <w:proofErr w:type="spellEnd"/>
            <w:r w:rsidR="00460B31" w:rsidRPr="00E52011">
              <w:t xml:space="preserve"> +</w:t>
            </w:r>
            <w:r w:rsidR="00460B31">
              <w:t xml:space="preserve"> </w:t>
            </w:r>
            <w:r w:rsidR="00166F2C">
              <w:t>в</w:t>
            </w:r>
            <w:r w:rsidR="00460B31">
              <w:t>лево</w:t>
            </w:r>
          </w:p>
        </w:tc>
      </w:tr>
      <w:tr w:rsidR="00460B31" w14:paraId="68C702FB" w14:textId="77777777" w:rsidTr="00460B31">
        <w:trPr>
          <w:cantSplit/>
        </w:trPr>
        <w:tc>
          <w:tcPr>
            <w:tcW w:w="1980" w:type="dxa"/>
          </w:tcPr>
          <w:p w14:paraId="3E4BA27E" w14:textId="57C12DB4" w:rsidR="00460B31" w:rsidRPr="004A3BBA" w:rsidRDefault="00460B31" w:rsidP="0010452E">
            <w:pPr>
              <w:pStyle w:val="Tabl"/>
              <w:rPr>
                <w:lang w:val="en-US"/>
              </w:rPr>
            </w:pPr>
            <w:r>
              <w:rPr>
                <w:lang w:val="en-US"/>
              </w:rPr>
              <w:t>B0</w:t>
            </w:r>
          </w:p>
        </w:tc>
        <w:tc>
          <w:tcPr>
            <w:tcW w:w="3685" w:type="dxa"/>
          </w:tcPr>
          <w:p w14:paraId="76A596E2" w14:textId="6344DF64" w:rsidR="00460B31" w:rsidRPr="00597F9F" w:rsidRDefault="00460B31" w:rsidP="0010452E">
            <w:pPr>
              <w:pStyle w:val="Tabl"/>
              <w:rPr>
                <w:lang w:val="en-US"/>
              </w:rPr>
            </w:pPr>
            <w:r>
              <w:t xml:space="preserve">Библиография </w:t>
            </w:r>
            <w:r w:rsidR="00597F9F">
              <w:rPr>
                <w:lang w:val="en-US"/>
              </w:rPr>
              <w:t>(</w:t>
            </w:r>
            <w:r>
              <w:t>до 9 пунктов</w:t>
            </w:r>
            <w:r w:rsidR="00597F9F">
              <w:rPr>
                <w:lang w:val="en-US"/>
              </w:rPr>
              <w:t xml:space="preserve"> </w:t>
            </w:r>
            <w:r w:rsidR="00597F9F">
              <w:t>включительно</w:t>
            </w:r>
            <w:r w:rsidR="00597F9F">
              <w:rPr>
                <w:lang w:val="en-US"/>
              </w:rPr>
              <w:t>)</w:t>
            </w:r>
          </w:p>
        </w:tc>
        <w:tc>
          <w:tcPr>
            <w:tcW w:w="3265" w:type="dxa"/>
          </w:tcPr>
          <w:p w14:paraId="499A5782" w14:textId="677A16F2" w:rsidR="00460B31" w:rsidRPr="00632831" w:rsidRDefault="00460B31" w:rsidP="0010452E">
            <w:pPr>
              <w:pStyle w:val="Tabl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233" w:type="dxa"/>
          </w:tcPr>
          <w:p w14:paraId="411BF65C" w14:textId="2A759E1C" w:rsidR="00460B31" w:rsidRPr="009241C7" w:rsidRDefault="00460B31" w:rsidP="0010452E">
            <w:pPr>
              <w:pStyle w:val="Tabl"/>
            </w:pPr>
            <w:r>
              <w:rPr>
                <w:lang w:val="en-US"/>
              </w:rPr>
              <w:t>N</w:t>
            </w:r>
            <w:r w:rsidRPr="00E52011">
              <w:t xml:space="preserve"> +</w:t>
            </w:r>
            <w:r>
              <w:t xml:space="preserve"> </w:t>
            </w:r>
            <w:r w:rsidR="00814CF1">
              <w:t>б</w:t>
            </w:r>
            <w:r>
              <w:t>ез красной строки, нумерация, выступ</w:t>
            </w:r>
            <w:r w:rsidRPr="009241C7">
              <w:t xml:space="preserve"> 0</w:t>
            </w:r>
            <w:r>
              <w:t xml:space="preserve">,5 см, левый </w:t>
            </w:r>
            <w:proofErr w:type="spellStart"/>
            <w:r>
              <w:t>табулостоп</w:t>
            </w:r>
            <w:proofErr w:type="spellEnd"/>
            <w:r>
              <w:t xml:space="preserve"> </w:t>
            </w:r>
            <w:r w:rsidRPr="009241C7">
              <w:t>0</w:t>
            </w:r>
            <w:r>
              <w:t>,5 см</w:t>
            </w:r>
          </w:p>
        </w:tc>
      </w:tr>
      <w:tr w:rsidR="00460B31" w14:paraId="23EA197A" w14:textId="77777777" w:rsidTr="00460B31">
        <w:trPr>
          <w:cantSplit/>
        </w:trPr>
        <w:tc>
          <w:tcPr>
            <w:tcW w:w="1980" w:type="dxa"/>
          </w:tcPr>
          <w:p w14:paraId="623F56E1" w14:textId="7CA483FF" w:rsidR="00460B31" w:rsidRPr="004A3BBA" w:rsidRDefault="00460B31" w:rsidP="0010452E">
            <w:pPr>
              <w:pStyle w:val="Tabl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3685" w:type="dxa"/>
          </w:tcPr>
          <w:p w14:paraId="32F4DB58" w14:textId="7F542C38" w:rsidR="00460B31" w:rsidRPr="009241C7" w:rsidRDefault="00460B31" w:rsidP="0010452E">
            <w:pPr>
              <w:pStyle w:val="Tabl"/>
            </w:pPr>
            <w:r>
              <w:t>Библиография</w:t>
            </w:r>
            <w:r w:rsidRPr="009241C7">
              <w:t xml:space="preserve"> </w:t>
            </w:r>
            <w:r w:rsidR="00597F9F">
              <w:t>(</w:t>
            </w:r>
            <w:r>
              <w:t>пункты</w:t>
            </w:r>
            <w:r w:rsidRPr="009241C7">
              <w:t xml:space="preserve"> 1–9</w:t>
            </w:r>
            <w:r>
              <w:t xml:space="preserve"> при списке от 10 пунктов</w:t>
            </w:r>
            <w:r w:rsidR="00597F9F">
              <w:t>)</w:t>
            </w:r>
          </w:p>
        </w:tc>
        <w:tc>
          <w:tcPr>
            <w:tcW w:w="3265" w:type="dxa"/>
          </w:tcPr>
          <w:p w14:paraId="768F7E21" w14:textId="73823BED" w:rsidR="00460B31" w:rsidRPr="00270078" w:rsidRDefault="00460B31" w:rsidP="0010452E">
            <w:pPr>
              <w:pStyle w:val="Tabl"/>
            </w:pPr>
            <w:r>
              <w:rPr>
                <w:lang w:val="en-US"/>
              </w:rPr>
              <w:t>B</w:t>
            </w:r>
            <w:r>
              <w:t>0</w:t>
            </w:r>
          </w:p>
        </w:tc>
        <w:tc>
          <w:tcPr>
            <w:tcW w:w="6233" w:type="dxa"/>
          </w:tcPr>
          <w:p w14:paraId="79E6BCE8" w14:textId="4782AC27" w:rsidR="00460B31" w:rsidRDefault="00460B31" w:rsidP="0010452E">
            <w:pPr>
              <w:pStyle w:val="Tabl"/>
            </w:pPr>
            <w:r>
              <w:t>Слева 0,25 см, выступ</w:t>
            </w:r>
            <w:r w:rsidRPr="009241C7">
              <w:t xml:space="preserve"> 0</w:t>
            </w:r>
            <w:r>
              <w:t xml:space="preserve">,5 см, левый </w:t>
            </w:r>
            <w:proofErr w:type="spellStart"/>
            <w:r>
              <w:t>табулостоп</w:t>
            </w:r>
            <w:proofErr w:type="spellEnd"/>
            <w:r>
              <w:t xml:space="preserve"> </w:t>
            </w:r>
            <w:r w:rsidRPr="009241C7">
              <w:t>0</w:t>
            </w:r>
            <w:r>
              <w:t>,75 см</w:t>
            </w:r>
          </w:p>
        </w:tc>
      </w:tr>
      <w:tr w:rsidR="00460B31" w14:paraId="46EAC012" w14:textId="77777777" w:rsidTr="00460B31">
        <w:trPr>
          <w:cantSplit/>
        </w:trPr>
        <w:tc>
          <w:tcPr>
            <w:tcW w:w="1980" w:type="dxa"/>
          </w:tcPr>
          <w:p w14:paraId="28007BF2" w14:textId="22BC64BD" w:rsidR="00460B31" w:rsidRPr="004A3BBA" w:rsidRDefault="00460B31" w:rsidP="0010452E">
            <w:pPr>
              <w:pStyle w:val="Tabl"/>
              <w:rPr>
                <w:lang w:val="en-US"/>
              </w:rPr>
            </w:pPr>
            <w:r>
              <w:rPr>
                <w:lang w:val="en-US"/>
              </w:rPr>
              <w:t>B10</w:t>
            </w:r>
          </w:p>
        </w:tc>
        <w:tc>
          <w:tcPr>
            <w:tcW w:w="3685" w:type="dxa"/>
          </w:tcPr>
          <w:p w14:paraId="359FB9CC" w14:textId="0946234E" w:rsidR="00460B31" w:rsidRDefault="00460B31" w:rsidP="0010452E">
            <w:pPr>
              <w:pStyle w:val="Tabl"/>
            </w:pPr>
            <w:r>
              <w:t>Библиография</w:t>
            </w:r>
            <w:r w:rsidRPr="009241C7">
              <w:t xml:space="preserve"> </w:t>
            </w:r>
            <w:r>
              <w:t xml:space="preserve">с </w:t>
            </w:r>
            <w:r w:rsidR="00597F9F">
              <w:t>(</w:t>
            </w:r>
            <w:r>
              <w:t>10</w:t>
            </w:r>
            <w:r w:rsidR="00597F9F">
              <w:t xml:space="preserve">-го </w:t>
            </w:r>
            <w:r>
              <w:t>пункта</w:t>
            </w:r>
            <w:r w:rsidRPr="009241C7">
              <w:t xml:space="preserve"> </w:t>
            </w:r>
            <w:r>
              <w:t>при списке от 10 пунктов</w:t>
            </w:r>
            <w:r w:rsidR="00597F9F">
              <w:t>)</w:t>
            </w:r>
          </w:p>
        </w:tc>
        <w:tc>
          <w:tcPr>
            <w:tcW w:w="3265" w:type="dxa"/>
          </w:tcPr>
          <w:p w14:paraId="4BA79A81" w14:textId="6641D840" w:rsidR="00460B31" w:rsidRPr="00270078" w:rsidRDefault="00460B31" w:rsidP="0010452E">
            <w:pPr>
              <w:pStyle w:val="Tabl"/>
            </w:pPr>
            <w:r>
              <w:rPr>
                <w:lang w:val="en-US"/>
              </w:rPr>
              <w:t>B</w:t>
            </w:r>
            <w:r>
              <w:t>0</w:t>
            </w:r>
          </w:p>
        </w:tc>
        <w:tc>
          <w:tcPr>
            <w:tcW w:w="6233" w:type="dxa"/>
          </w:tcPr>
          <w:p w14:paraId="77DF2711" w14:textId="2B93280E" w:rsidR="00460B31" w:rsidRDefault="00460B31" w:rsidP="0010452E">
            <w:pPr>
              <w:pStyle w:val="Tabl"/>
            </w:pPr>
            <w:r>
              <w:t>Выступ</w:t>
            </w:r>
            <w:r w:rsidRPr="009241C7">
              <w:t xml:space="preserve"> 0</w:t>
            </w:r>
            <w:r>
              <w:t xml:space="preserve">,75 см, левый </w:t>
            </w:r>
            <w:proofErr w:type="spellStart"/>
            <w:r>
              <w:t>табулостоп</w:t>
            </w:r>
            <w:proofErr w:type="spellEnd"/>
            <w:r>
              <w:t xml:space="preserve"> </w:t>
            </w:r>
            <w:r w:rsidRPr="009241C7">
              <w:t>0</w:t>
            </w:r>
            <w:r>
              <w:t>,75 см</w:t>
            </w:r>
          </w:p>
        </w:tc>
      </w:tr>
    </w:tbl>
    <w:p w14:paraId="7052056F" w14:textId="6349494C" w:rsidR="007B0392" w:rsidRPr="00131777" w:rsidRDefault="00131777" w:rsidP="001C4BF4">
      <w:pPr>
        <w:pStyle w:val="N0Left"/>
      </w:pPr>
      <w:r>
        <w:rPr>
          <w:i/>
          <w:iCs/>
        </w:rPr>
        <w:t>Примечание</w:t>
      </w:r>
      <w:r>
        <w:t>. Часть системных стилей не описана в таблице.</w:t>
      </w:r>
    </w:p>
    <w:p w14:paraId="0840A824" w14:textId="337F3469" w:rsidR="001C4BF4" w:rsidRDefault="001C4BF4" w:rsidP="001C4BF4"/>
    <w:p w14:paraId="17482F7D" w14:textId="77777777" w:rsidR="00B572AE" w:rsidRDefault="00B572AE" w:rsidP="001C4BF4">
      <w:pPr>
        <w:sectPr w:rsidR="00B572AE" w:rsidSect="0010452E">
          <w:headerReference w:type="default" r:id="rId35"/>
          <w:footerReference w:type="default" r:id="rId36"/>
          <w:headerReference w:type="first" r:id="rId37"/>
          <w:footerReference w:type="first" r:id="rId38"/>
          <w:pgSz w:w="16838" w:h="11906" w:orient="landscape" w:code="9"/>
          <w:pgMar w:top="2268" w:right="851" w:bottom="851" w:left="851" w:header="1701" w:footer="709" w:gutter="0"/>
          <w:cols w:space="708"/>
          <w:titlePg/>
          <w:docGrid w:linePitch="381"/>
        </w:sectPr>
      </w:pPr>
    </w:p>
    <w:p w14:paraId="4FEAC5A1" w14:textId="7601558A" w:rsidR="00F84546" w:rsidRPr="004D5FBF" w:rsidRDefault="00F84546" w:rsidP="004D5FBF">
      <w:pPr>
        <w:pStyle w:val="Append"/>
      </w:pPr>
      <w:bookmarkStart w:id="64" w:name="_Toc129545591"/>
      <w:r w:rsidRPr="004D5FBF">
        <w:lastRenderedPageBreak/>
        <w:t>Приложение B.</w:t>
      </w:r>
      <w:r w:rsidR="004D5FBF">
        <w:br/>
      </w:r>
      <w:r w:rsidRPr="004D5FBF">
        <w:t>Положение о курсовой работе по неорганической химии</w:t>
      </w:r>
      <w:bookmarkEnd w:id="64"/>
    </w:p>
    <w:p w14:paraId="4F0DBA54" w14:textId="4607F07F" w:rsidR="00F84546" w:rsidRDefault="00F84546" w:rsidP="00F84546">
      <w:pPr>
        <w:pStyle w:val="N"/>
      </w:pPr>
      <w:r>
        <w:t xml:space="preserve">Курсовая работа по неорганической химии выполняется студентами на первом году обучения, причем во втором семестре учебным планом для этого предусмотрено специально отведенное время. Курсовая работа предполагает проведение студентом самостоятельного исследования в области неорганической химии, включающего </w:t>
      </w:r>
      <w:r w:rsidRPr="009E6914">
        <w:rPr>
          <w:b/>
          <w:bCs/>
        </w:rPr>
        <w:t>синтез и исследование свойств (строения) неорганических соединений</w:t>
      </w:r>
      <w:r>
        <w:t xml:space="preserve">. Выполнению эксперимента должно предшествовать проведение анализа имеющихся литературных данных по теме работы </w:t>
      </w:r>
      <w:r w:rsidR="00E354F0">
        <w:t>в виде</w:t>
      </w:r>
      <w:r>
        <w:t xml:space="preserve"> написани</w:t>
      </w:r>
      <w:r w:rsidR="00E354F0">
        <w:t>я</w:t>
      </w:r>
      <w:r>
        <w:t xml:space="preserve"> краткого обзора литературы.</w:t>
      </w:r>
    </w:p>
    <w:p w14:paraId="37A065BC" w14:textId="341F31D2" w:rsidR="00F84546" w:rsidRDefault="00F84546" w:rsidP="005E5310">
      <w:pPr>
        <w:pStyle w:val="2"/>
        <w:numPr>
          <w:ilvl w:val="0"/>
          <w:numId w:val="0"/>
        </w:numPr>
      </w:pPr>
      <w:bookmarkStart w:id="65" w:name="_Toc129545592"/>
      <w:r>
        <w:t>Содержание курсовой работы</w:t>
      </w:r>
      <w:bookmarkEnd w:id="65"/>
    </w:p>
    <w:p w14:paraId="1F6BB4AA" w14:textId="19472A50" w:rsidR="00F84546" w:rsidRDefault="00F84546" w:rsidP="00F84546">
      <w:pPr>
        <w:pStyle w:val="N"/>
      </w:pPr>
      <w:r>
        <w:t xml:space="preserve">Необходимыми составляющими, которые </w:t>
      </w:r>
      <w:r w:rsidRPr="00BE6473">
        <w:rPr>
          <w:b/>
          <w:bCs/>
        </w:rPr>
        <w:t>обязательно</w:t>
      </w:r>
      <w:r w:rsidRPr="00BE6473">
        <w:t xml:space="preserve"> </w:t>
      </w:r>
      <w:r>
        <w:t>должны быть включены в курсовую работу, являются:</w:t>
      </w:r>
    </w:p>
    <w:p w14:paraId="01FEAFA9" w14:textId="4A24046F" w:rsidR="00F84546" w:rsidRDefault="00BE6473" w:rsidP="00F84546">
      <w:pPr>
        <w:pStyle w:val="NBull"/>
      </w:pPr>
      <w:r>
        <w:t xml:space="preserve">Проведение </w:t>
      </w:r>
      <w:r w:rsidR="00F84546">
        <w:t xml:space="preserve">синтеза </w:t>
      </w:r>
      <w:r w:rsidR="00F84546" w:rsidRPr="00BE6473">
        <w:rPr>
          <w:b/>
          <w:bCs/>
        </w:rPr>
        <w:t>неорганического (металлоорганического)</w:t>
      </w:r>
      <w:r w:rsidR="00F84546">
        <w:t xml:space="preserve"> соединения или соединений.</w:t>
      </w:r>
    </w:p>
    <w:p w14:paraId="22A587F7" w14:textId="1C4D0560" w:rsidR="00F84546" w:rsidRPr="00F8526F" w:rsidRDefault="00BE6473" w:rsidP="00F84546">
      <w:pPr>
        <w:pStyle w:val="NBull"/>
      </w:pPr>
      <w:r>
        <w:t xml:space="preserve">Выделение </w:t>
      </w:r>
      <w:r w:rsidR="00F84546">
        <w:t>синтезированных соединений в индивидуальном виде.</w:t>
      </w:r>
    </w:p>
    <w:p w14:paraId="435DD098" w14:textId="4B0B8619" w:rsidR="00F84546" w:rsidRPr="00F8526F" w:rsidRDefault="00BE6473" w:rsidP="00F84546">
      <w:pPr>
        <w:pStyle w:val="NBull"/>
      </w:pPr>
      <w:r>
        <w:t xml:space="preserve">Для </w:t>
      </w:r>
      <w:r w:rsidR="00F84546">
        <w:t>соединений, описанных ранее в литературе, должны быть приведены данные, подтверждающие их индивидуальность.</w:t>
      </w:r>
    </w:p>
    <w:p w14:paraId="01183B1A" w14:textId="0B30D351" w:rsidR="00F84546" w:rsidRPr="00F8526F" w:rsidRDefault="00BE6473" w:rsidP="00F84546">
      <w:pPr>
        <w:pStyle w:val="NBull"/>
      </w:pPr>
      <w:r>
        <w:t xml:space="preserve">Для </w:t>
      </w:r>
      <w:r w:rsidR="00F84546">
        <w:t>веществ, синтезируемых впервые, следует привести доказательства их состава (результаты элементного анализа, рентгено</w:t>
      </w:r>
      <w:r w:rsidR="00DA7525">
        <w:t>структурных</w:t>
      </w:r>
      <w:r w:rsidR="00F84546">
        <w:t xml:space="preserve"> методов анализа, спектральные данные), а также </w:t>
      </w:r>
      <w:r w:rsidR="00DA7525">
        <w:t xml:space="preserve">— </w:t>
      </w:r>
      <w:r w:rsidR="00F84546">
        <w:t>обсу</w:t>
      </w:r>
      <w:r w:rsidR="00DA7525">
        <w:t>ж</w:t>
      </w:r>
      <w:r w:rsidR="00F84546">
        <w:t>д</w:t>
      </w:r>
      <w:r w:rsidR="00DA7525">
        <w:t>ение</w:t>
      </w:r>
      <w:r w:rsidR="00F84546">
        <w:t xml:space="preserve"> надежност</w:t>
      </w:r>
      <w:r w:rsidR="000131D9">
        <w:t>и</w:t>
      </w:r>
      <w:r w:rsidR="00F84546">
        <w:t xml:space="preserve"> и достоверност</w:t>
      </w:r>
      <w:r w:rsidR="000131D9">
        <w:t>и</w:t>
      </w:r>
      <w:r w:rsidR="00F84546">
        <w:t xml:space="preserve"> используемых методов.</w:t>
      </w:r>
    </w:p>
    <w:p w14:paraId="6DFD8FCF" w14:textId="77777777" w:rsidR="00BE6473" w:rsidRDefault="00F84546" w:rsidP="00F84546">
      <w:pPr>
        <w:pStyle w:val="N"/>
      </w:pPr>
      <w:r>
        <w:t xml:space="preserve">Помимо перечисленных обязательных составляющих в курсовую работу, </w:t>
      </w:r>
      <w:r w:rsidRPr="00BE6473">
        <w:t>по желанию</w:t>
      </w:r>
      <w:r w:rsidRPr="00F84546">
        <w:t xml:space="preserve"> </w:t>
      </w:r>
      <w:r>
        <w:t xml:space="preserve">студента и его научного руководителя, могут быть дополнительно включены </w:t>
      </w:r>
      <w:r w:rsidRPr="00BE6473">
        <w:t>любые</w:t>
      </w:r>
      <w:r>
        <w:t xml:space="preserve"> синтетические операции (как с неорганическими, так и с органическими соединениями), могут использоваться различные расчетные методы.</w:t>
      </w:r>
    </w:p>
    <w:p w14:paraId="19A00CCB" w14:textId="17DC0020" w:rsidR="00F84546" w:rsidRDefault="00F84546" w:rsidP="00F84546">
      <w:pPr>
        <w:pStyle w:val="N"/>
      </w:pPr>
      <w:r>
        <w:t>Операции, связанные с синтезом и выделением органических соединений не принимаются во внимание при оценке объема и сложности выполнения курсовой работы.</w:t>
      </w:r>
    </w:p>
    <w:p w14:paraId="1F48EF91" w14:textId="79D0E724" w:rsidR="00F84546" w:rsidRDefault="00F84546" w:rsidP="005E5310">
      <w:pPr>
        <w:pStyle w:val="2"/>
        <w:numPr>
          <w:ilvl w:val="0"/>
          <w:numId w:val="0"/>
        </w:numPr>
      </w:pPr>
      <w:bookmarkStart w:id="66" w:name="_Toc129545593"/>
      <w:r>
        <w:lastRenderedPageBreak/>
        <w:t xml:space="preserve">Оформление и </w:t>
      </w:r>
      <w:r w:rsidR="003B0CD1">
        <w:t>содержание</w:t>
      </w:r>
      <w:bookmarkEnd w:id="66"/>
    </w:p>
    <w:p w14:paraId="241AC230" w14:textId="752AB2C2" w:rsidR="00662DF4" w:rsidRPr="00662DF4" w:rsidRDefault="00662DF4" w:rsidP="005B6764">
      <w:pPr>
        <w:pStyle w:val="N"/>
      </w:pPr>
      <w:r>
        <w:t xml:space="preserve">Оформление </w:t>
      </w:r>
      <w:r w:rsidRPr="00BC0250">
        <w:t>производится в соответствии с</w:t>
      </w:r>
      <w:r w:rsidR="00BC0250">
        <w:t xml:space="preserve"> базовыми</w:t>
      </w:r>
      <w:r w:rsidRPr="00BC0250">
        <w:t xml:space="preserve"> </w:t>
      </w:r>
      <w:hyperlink w:anchor="_Требования_к_оформлению" w:history="1">
        <w:r w:rsidRPr="00BC0250">
          <w:rPr>
            <w:rStyle w:val="af7"/>
          </w:rPr>
          <w:t>требованиями</w:t>
        </w:r>
      </w:hyperlink>
      <w:r w:rsidRPr="00BC0250">
        <w:t xml:space="preserve">, приведенными </w:t>
      </w:r>
      <w:r>
        <w:t>в данн</w:t>
      </w:r>
      <w:r w:rsidR="00F35069">
        <w:t>ой</w:t>
      </w:r>
      <w:r>
        <w:t xml:space="preserve"> методическ</w:t>
      </w:r>
      <w:r w:rsidR="00F35069">
        <w:t>ой</w:t>
      </w:r>
      <w:r>
        <w:t xml:space="preserve"> р</w:t>
      </w:r>
      <w:r w:rsidR="00F35069">
        <w:t>азработке</w:t>
      </w:r>
      <w:r>
        <w:t>.</w:t>
      </w:r>
    </w:p>
    <w:p w14:paraId="50B9E792" w14:textId="75F92B2B" w:rsidR="00F84546" w:rsidRDefault="00F84546" w:rsidP="005B6764">
      <w:pPr>
        <w:pStyle w:val="N"/>
      </w:pPr>
      <w:r>
        <w:t xml:space="preserve">Курсовая работа должна состоять из находящихся в </w:t>
      </w:r>
      <w:r>
        <w:rPr>
          <w:u w:val="single"/>
        </w:rPr>
        <w:t>следующем порядке</w:t>
      </w:r>
      <w:r>
        <w:t xml:space="preserve"> составных частей (указан объем и содержание каждого раздела</w:t>
      </w:r>
      <w:r w:rsidR="001F5B71">
        <w:t>)</w:t>
      </w:r>
      <w:r>
        <w:t>. Общий объем, включая иллюстрации</w:t>
      </w:r>
      <w:r w:rsidR="001F5B71">
        <w:t xml:space="preserve"> и приложения</w:t>
      </w:r>
      <w:r>
        <w:t xml:space="preserve">, не должен превышать </w:t>
      </w:r>
      <w:r w:rsidR="00662DF4">
        <w:t>30</w:t>
      </w:r>
      <w:r w:rsidR="00713A3B">
        <w:t> </w:t>
      </w:r>
      <w:r>
        <w:t>страниц</w:t>
      </w:r>
      <w:r w:rsidR="001F5B71">
        <w:t>.</w:t>
      </w:r>
    </w:p>
    <w:p w14:paraId="06F5AE80" w14:textId="7C9D8EA4" w:rsidR="00F84546" w:rsidRDefault="00F84546" w:rsidP="00D90DD0">
      <w:pPr>
        <w:pStyle w:val="NCount"/>
        <w:numPr>
          <w:ilvl w:val="0"/>
          <w:numId w:val="39"/>
        </w:numPr>
        <w:ind w:left="453" w:hanging="357"/>
      </w:pPr>
      <w:r w:rsidRPr="00D90DD0">
        <w:rPr>
          <w:b/>
          <w:bCs/>
        </w:rPr>
        <w:t>Титульный лист</w:t>
      </w:r>
      <w:r>
        <w:t xml:space="preserve"> должен быть подписан студентом и завизирован подписью научного руководителя, свидетельствующей об его ознакомлении с текстом курсовой работы</w:t>
      </w:r>
      <w:r w:rsidR="005C4E13">
        <w:t xml:space="preserve"> (1</w:t>
      </w:r>
      <w:r w:rsidR="00F86381">
        <w:t> </w:t>
      </w:r>
      <w:r w:rsidR="005C4E13">
        <w:t>стр.)</w:t>
      </w:r>
      <w:r>
        <w:t>.</w:t>
      </w:r>
    </w:p>
    <w:p w14:paraId="1A340B8A" w14:textId="3AAEB14D" w:rsidR="00F84546" w:rsidRDefault="002C28EC" w:rsidP="00D90DD0">
      <w:pPr>
        <w:pStyle w:val="NCount"/>
      </w:pPr>
      <w:r>
        <w:rPr>
          <w:b/>
          <w:bCs/>
        </w:rPr>
        <w:t>Содержание</w:t>
      </w:r>
      <w:r w:rsidR="005C4E13">
        <w:t xml:space="preserve"> (</w:t>
      </w:r>
      <w:r w:rsidR="00F86381">
        <w:t xml:space="preserve">в пределах </w:t>
      </w:r>
      <w:r w:rsidR="005C4E13">
        <w:t>1 стр.)</w:t>
      </w:r>
      <w:r w:rsidR="00F84546">
        <w:t>.</w:t>
      </w:r>
    </w:p>
    <w:p w14:paraId="19302AE2" w14:textId="77777777" w:rsidR="00FD7026" w:rsidRDefault="00FD7026" w:rsidP="00FD7026">
      <w:pPr>
        <w:pStyle w:val="NCount"/>
      </w:pPr>
      <w:r w:rsidRPr="005B6764">
        <w:rPr>
          <w:b/>
          <w:bCs/>
        </w:rPr>
        <w:t>Реферат</w:t>
      </w:r>
      <w:r>
        <w:t xml:space="preserve"> (0,5 стр. на отдельном листе).</w:t>
      </w:r>
    </w:p>
    <w:p w14:paraId="59AB78F6" w14:textId="3F87B706" w:rsidR="00F84546" w:rsidRDefault="00F84546" w:rsidP="003433E5">
      <w:pPr>
        <w:pStyle w:val="NCount"/>
      </w:pPr>
      <w:r w:rsidRPr="007B0A54">
        <w:rPr>
          <w:b/>
          <w:bCs/>
        </w:rPr>
        <w:t>Введение</w:t>
      </w:r>
      <w:r>
        <w:t xml:space="preserve"> </w:t>
      </w:r>
      <w:r w:rsidR="007B0A54">
        <w:t>—</w:t>
      </w:r>
      <w:r>
        <w:t xml:space="preserve"> не более 1</w:t>
      </w:r>
      <w:r w:rsidR="007B0A54">
        <w:t> </w:t>
      </w:r>
      <w:r>
        <w:t>стр. Содержит постановку задачи, завершается формулировкой цели работы.</w:t>
      </w:r>
    </w:p>
    <w:p w14:paraId="224C4851" w14:textId="161C21A8" w:rsidR="00F84546" w:rsidRDefault="00F84546" w:rsidP="003433E5">
      <w:pPr>
        <w:pStyle w:val="NCount"/>
      </w:pPr>
      <w:r w:rsidRPr="007B0A54">
        <w:rPr>
          <w:b/>
          <w:bCs/>
        </w:rPr>
        <w:t>Обзор литературы</w:t>
      </w:r>
      <w:r>
        <w:t xml:space="preserve"> </w:t>
      </w:r>
      <w:r w:rsidR="007B0A54">
        <w:t>—</w:t>
      </w:r>
      <w:r>
        <w:t xml:space="preserve"> не менее 5 страниц (краткое изложение описанных в литературе результатов, полученных другими исследователями в данной области или близких областях). Завершается обзор литературы обоснованием выбора используемых методов синтеза и исследования веществ.</w:t>
      </w:r>
    </w:p>
    <w:p w14:paraId="637F01D2" w14:textId="39B33D77" w:rsidR="00F84546" w:rsidRPr="00F8526F" w:rsidRDefault="00F84546" w:rsidP="003433E5">
      <w:pPr>
        <w:pStyle w:val="NCount"/>
        <w:rPr>
          <w:u w:val="single"/>
        </w:rPr>
      </w:pPr>
      <w:r w:rsidRPr="00C93A5A">
        <w:rPr>
          <w:b/>
          <w:bCs/>
        </w:rPr>
        <w:t>Экспериментальная часть.</w:t>
      </w:r>
      <w:r>
        <w:t xml:space="preserve"> Содержит подробное описание каждой синтетической стадии с указанием всех условий эксперимента - количества веществ в граммах и молях, растворитель, температура, время проведения реакции и т.</w:t>
      </w:r>
      <w:r w:rsidR="007B0A54">
        <w:t> </w:t>
      </w:r>
      <w:r>
        <w:t>д., данные химического анализа, спектральные характеристики синтезированных соединений с указанием названия прибора, на котором регистрировались спектры и условий их регистрации.</w:t>
      </w:r>
      <w:r w:rsidRPr="001F5B71">
        <w:t xml:space="preserve"> </w:t>
      </w:r>
      <w:r w:rsidRPr="00BD71FA">
        <w:t>В экспериментальной части должны быть кратко изложены основы физико-химических мет</w:t>
      </w:r>
      <w:r>
        <w:t>о</w:t>
      </w:r>
      <w:r w:rsidRPr="00BD71FA">
        <w:t>дов, использованных в работе, их возможности и ограничения.</w:t>
      </w:r>
    </w:p>
    <w:p w14:paraId="1A75D08C" w14:textId="712BCE3C" w:rsidR="00F84546" w:rsidRPr="00F8526F" w:rsidRDefault="00F84546" w:rsidP="003433E5">
      <w:pPr>
        <w:pStyle w:val="NCount"/>
        <w:rPr>
          <w:u w:val="single"/>
        </w:rPr>
      </w:pPr>
      <w:r w:rsidRPr="00C93A5A">
        <w:rPr>
          <w:b/>
          <w:bCs/>
        </w:rPr>
        <w:t>Обсуждение результатов</w:t>
      </w:r>
      <w:r>
        <w:t xml:space="preserve"> </w:t>
      </w:r>
      <w:r w:rsidR="00C93A5A">
        <w:t xml:space="preserve">— </w:t>
      </w:r>
      <w:r>
        <w:t>3</w:t>
      </w:r>
      <w:r w:rsidR="00C93A5A">
        <w:t>–</w:t>
      </w:r>
      <w:r>
        <w:t>4 стр. (описание результатов эксперимента, обоснование выводов о составе и строении полученных веществ, в случае отрицательного результата эксперимента необходимо провести анализ возможных причин неудачи)</w:t>
      </w:r>
      <w:r w:rsidR="00C93A5A">
        <w:t>.</w:t>
      </w:r>
    </w:p>
    <w:p w14:paraId="34CE5CFB" w14:textId="13408303" w:rsidR="00F84546" w:rsidRPr="0023191F" w:rsidRDefault="00F84546" w:rsidP="007B0A54">
      <w:pPr>
        <w:pStyle w:val="NCount"/>
        <w:rPr>
          <w:u w:val="single"/>
        </w:rPr>
      </w:pPr>
      <w:r w:rsidRPr="00C93A5A">
        <w:rPr>
          <w:b/>
          <w:bCs/>
        </w:rPr>
        <w:t>Выводы</w:t>
      </w:r>
      <w:r>
        <w:t xml:space="preserve"> </w:t>
      </w:r>
      <w:r w:rsidR="00C93A5A">
        <w:t>—</w:t>
      </w:r>
      <w:r>
        <w:t xml:space="preserve"> не более 1 стр.</w:t>
      </w:r>
    </w:p>
    <w:p w14:paraId="6BD1E604" w14:textId="0078AB72" w:rsidR="00F84546" w:rsidRDefault="00000000" w:rsidP="007B0A54">
      <w:pPr>
        <w:pStyle w:val="NCount"/>
        <w:rPr>
          <w:u w:val="single"/>
        </w:rPr>
      </w:pPr>
      <w:hyperlink w:anchor="_Титульный_лист" w:history="1">
        <w:r w:rsidR="00F84546" w:rsidRPr="00BC0250">
          <w:rPr>
            <w:rStyle w:val="af7"/>
            <w:b/>
            <w:bCs/>
          </w:rPr>
          <w:t>Список литературы</w:t>
        </w:r>
      </w:hyperlink>
      <w:r w:rsidR="00F84546">
        <w:t xml:space="preserve"> (не менее 10 ссылок на научные статьи), приведенный в порядке, в котором ссылки упоминаются в тексте работы, с указанием авторов работы, названия статьи и журнала, года, тома, номера и</w:t>
      </w:r>
      <w:r w:rsidR="009333B3">
        <w:rPr>
          <w:lang w:val="en-US"/>
        </w:rPr>
        <w:t> </w:t>
      </w:r>
      <w:r w:rsidR="00F84546">
        <w:t xml:space="preserve">страниц. Рекомендуется в качестве примера использовать списки литературы из журнала </w:t>
      </w:r>
      <w:r w:rsidR="00F84546" w:rsidRPr="00713A3B">
        <w:rPr>
          <w:i/>
          <w:iCs/>
        </w:rPr>
        <w:t>Известия Академии наук. Неорганические материалы</w:t>
      </w:r>
      <w:r w:rsidR="00F84546">
        <w:t>.</w:t>
      </w:r>
    </w:p>
    <w:p w14:paraId="2C36A5FC" w14:textId="77777777" w:rsidR="00B82FEA" w:rsidRDefault="00B82FEA" w:rsidP="00B82FEA">
      <w:pPr>
        <w:pStyle w:val="NCount"/>
        <w:rPr>
          <w:u w:val="single"/>
        </w:rPr>
      </w:pPr>
      <w:r>
        <w:rPr>
          <w:b/>
          <w:bCs/>
        </w:rPr>
        <w:t>Предметный указатель</w:t>
      </w:r>
      <w:r>
        <w:t xml:space="preserve"> должен соответствовать текущим требованиям по предмету Информационные технологии.</w:t>
      </w:r>
    </w:p>
    <w:p w14:paraId="6E7229AD" w14:textId="108E3823" w:rsidR="00F84546" w:rsidRDefault="00F84546" w:rsidP="007B0A54">
      <w:pPr>
        <w:pStyle w:val="N"/>
      </w:pPr>
      <w:r>
        <w:t>Оформленная курсовая работа представляется в комиссию в указанное дополнительно время, как правило</w:t>
      </w:r>
      <w:r w:rsidR="005C4E13">
        <w:t>, не менее, чем</w:t>
      </w:r>
      <w:r>
        <w:t xml:space="preserve"> за два рабочих дня до защиты. Студенты</w:t>
      </w:r>
      <w:r w:rsidR="007B0A54">
        <w:t>,</w:t>
      </w:r>
      <w:r>
        <w:t xml:space="preserve"> не представившие курсовую работу к этому сроку</w:t>
      </w:r>
      <w:r w:rsidR="007B0A54">
        <w:t>,</w:t>
      </w:r>
      <w:r>
        <w:t xml:space="preserve"> к защите не допускаются.</w:t>
      </w:r>
    </w:p>
    <w:p w14:paraId="5487A2A5" w14:textId="5E403E12" w:rsidR="00F84546" w:rsidRDefault="00F84546" w:rsidP="005E5310">
      <w:pPr>
        <w:pStyle w:val="2"/>
        <w:numPr>
          <w:ilvl w:val="0"/>
          <w:numId w:val="0"/>
        </w:numPr>
      </w:pPr>
      <w:bookmarkStart w:id="67" w:name="_Toc129545594"/>
      <w:r>
        <w:t>Защита</w:t>
      </w:r>
      <w:bookmarkEnd w:id="67"/>
    </w:p>
    <w:p w14:paraId="182F33B7" w14:textId="0D950E11" w:rsidR="001F5B71" w:rsidRDefault="00F84546" w:rsidP="00C93A5A">
      <w:pPr>
        <w:pStyle w:val="N"/>
      </w:pPr>
      <w:r>
        <w:t xml:space="preserve">Защита курсовой работы происходит в период летней зачетной сессии. Студент, защищающий курсовую работу, делает устный доклад </w:t>
      </w:r>
      <w:r w:rsidR="001F5B71">
        <w:t xml:space="preserve">с презентацией, </w:t>
      </w:r>
      <w:r>
        <w:t xml:space="preserve">продолжительностью </w:t>
      </w:r>
      <w:r w:rsidR="000A0BBF">
        <w:t xml:space="preserve">не более </w:t>
      </w:r>
      <w:r w:rsidRPr="005A57AA">
        <w:rPr>
          <w:b/>
          <w:bCs/>
        </w:rPr>
        <w:t>5</w:t>
      </w:r>
      <w:r w:rsidR="005A57AA">
        <w:rPr>
          <w:b/>
          <w:bCs/>
        </w:rPr>
        <w:t> </w:t>
      </w:r>
      <w:r w:rsidRPr="005A57AA">
        <w:rPr>
          <w:b/>
          <w:bCs/>
        </w:rPr>
        <w:t>минут</w:t>
      </w:r>
      <w:r>
        <w:t xml:space="preserve"> (</w:t>
      </w:r>
      <w:r w:rsidRPr="005A57AA">
        <w:t>недопустимо превышение отведенного времени</w:t>
      </w:r>
      <w:r>
        <w:t>)</w:t>
      </w:r>
      <w:r w:rsidR="001F5B71">
        <w:t xml:space="preserve">. Он </w:t>
      </w:r>
      <w:r>
        <w:t>должен быть снабжен иллюстрациями, на которых следует привести схемы осуществленных реакций, формулы и наиболее важные для слушателей цифры, свойства соединений, спектры и т.п.</w:t>
      </w:r>
    </w:p>
    <w:p w14:paraId="1D2F94EF" w14:textId="2DCDA5E7" w:rsidR="001F5B71" w:rsidRDefault="00F84546" w:rsidP="00C93A5A">
      <w:pPr>
        <w:pStyle w:val="N"/>
      </w:pPr>
      <w:r>
        <w:t xml:space="preserve">На </w:t>
      </w:r>
      <w:r w:rsidR="004C1F2F">
        <w:t>титульном</w:t>
      </w:r>
      <w:r>
        <w:t xml:space="preserve"> слайде необходимо указать тему работы, научного руководителя, лабораторию и институт, в которых выполнялась работа, ФИО докладчика.</w:t>
      </w:r>
      <w:r w:rsidR="00872B14">
        <w:t xml:space="preserve"> </w:t>
      </w:r>
      <w:r w:rsidR="00C17CA7">
        <w:t>В конце презентации</w:t>
      </w:r>
      <w:r>
        <w:t xml:space="preserve"> должны быть сформулированы выводы из проделанной работы.</w:t>
      </w:r>
    </w:p>
    <w:p w14:paraId="72776B01" w14:textId="21783FAD" w:rsidR="00F84546" w:rsidRDefault="00F84546" w:rsidP="00C93A5A">
      <w:pPr>
        <w:pStyle w:val="N"/>
      </w:pPr>
      <w:r>
        <w:t>После завершения доклада необходимо мотивированно ответить на вопросы, задаваемые членами жюри и студенческой аудиторией.</w:t>
      </w:r>
    </w:p>
    <w:p w14:paraId="41B11907" w14:textId="619A2B41" w:rsidR="00F84546" w:rsidRDefault="00F84546" w:rsidP="005E5310">
      <w:pPr>
        <w:pStyle w:val="2"/>
        <w:numPr>
          <w:ilvl w:val="0"/>
          <w:numId w:val="0"/>
        </w:numPr>
      </w:pPr>
      <w:bookmarkStart w:id="68" w:name="_Toc129545595"/>
      <w:r>
        <w:t>Оценка</w:t>
      </w:r>
      <w:bookmarkEnd w:id="68"/>
    </w:p>
    <w:p w14:paraId="4219E8E0" w14:textId="665E3923" w:rsidR="00F84546" w:rsidRDefault="00F84546" w:rsidP="004C1F2F">
      <w:pPr>
        <w:pStyle w:val="N0"/>
      </w:pPr>
      <w:r>
        <w:t>Курсовая работа оценивается по следующим параметрам</w:t>
      </w:r>
    </w:p>
    <w:p w14:paraId="7707B037" w14:textId="52BF83ED" w:rsidR="00F84546" w:rsidRDefault="00F84546" w:rsidP="005B6764">
      <w:pPr>
        <w:pStyle w:val="NCount"/>
        <w:numPr>
          <w:ilvl w:val="0"/>
          <w:numId w:val="34"/>
        </w:numPr>
        <w:ind w:left="425" w:hanging="357"/>
      </w:pPr>
      <w:r>
        <w:t xml:space="preserve">Сложность и объем выполненной задачи </w:t>
      </w:r>
      <w:r w:rsidR="001F5B71">
        <w:t>—</w:t>
      </w:r>
      <w:r>
        <w:t xml:space="preserve"> 10 баллов</w:t>
      </w:r>
      <w:r w:rsidR="001F5B71">
        <w:t>.</w:t>
      </w:r>
    </w:p>
    <w:p w14:paraId="7D001BD2" w14:textId="228BC36F" w:rsidR="00F84546" w:rsidRDefault="00F84546" w:rsidP="005B6764">
      <w:pPr>
        <w:pStyle w:val="NCount"/>
        <w:ind w:left="425"/>
      </w:pPr>
      <w:r>
        <w:t xml:space="preserve">Логичность изложения материала, корректность описания эксперимента и мотивированность выводов </w:t>
      </w:r>
      <w:r w:rsidR="001F5B71">
        <w:t>—</w:t>
      </w:r>
      <w:r>
        <w:t xml:space="preserve"> 10 баллов</w:t>
      </w:r>
      <w:r w:rsidR="001F5B71">
        <w:t>.</w:t>
      </w:r>
    </w:p>
    <w:p w14:paraId="08385296" w14:textId="1BB9FF6C" w:rsidR="00F84546" w:rsidRDefault="00F84546" w:rsidP="00C93A5A">
      <w:pPr>
        <w:pStyle w:val="NCount"/>
      </w:pPr>
      <w:r>
        <w:t xml:space="preserve">Сложность техники эксперимента </w:t>
      </w:r>
      <w:r w:rsidR="001F5B71">
        <w:t>—</w:t>
      </w:r>
      <w:r>
        <w:t xml:space="preserve"> 10 баллов</w:t>
      </w:r>
      <w:r w:rsidR="001F5B71">
        <w:t>.</w:t>
      </w:r>
    </w:p>
    <w:p w14:paraId="73C4EB61" w14:textId="213F0129" w:rsidR="00F84546" w:rsidRDefault="00F84546" w:rsidP="00C93A5A">
      <w:pPr>
        <w:pStyle w:val="NCount"/>
      </w:pPr>
      <w:r>
        <w:lastRenderedPageBreak/>
        <w:t xml:space="preserve">Оценка руководителя </w:t>
      </w:r>
      <w:r w:rsidR="001F5B71">
        <w:t>—</w:t>
      </w:r>
      <w:r>
        <w:t xml:space="preserve"> 10 баллов</w:t>
      </w:r>
      <w:r w:rsidR="001F5B71">
        <w:t>.</w:t>
      </w:r>
      <w:r>
        <w:t xml:space="preserve"> </w:t>
      </w:r>
      <w:r w:rsidR="001F5B71">
        <w:t>П</w:t>
      </w:r>
      <w:r>
        <w:t>ри отсутствии численной оценки работы студента в отзыве научного руководителя принимается оценка</w:t>
      </w:r>
      <w:r w:rsidR="003976C0">
        <w:t> </w:t>
      </w:r>
      <w:r>
        <w:t>5</w:t>
      </w:r>
      <w:r w:rsidR="005E643E">
        <w:t>.</w:t>
      </w:r>
      <w:r>
        <w:t xml:space="preserve"> </w:t>
      </w:r>
      <w:r w:rsidR="005E643E">
        <w:t>П</w:t>
      </w:r>
      <w:r>
        <w:t>ри отсутствии отзыва руководителя работа не допускается до защиты.</w:t>
      </w:r>
    </w:p>
    <w:p w14:paraId="6486CC7E" w14:textId="2B9C2085" w:rsidR="00F84546" w:rsidRDefault="00F84546" w:rsidP="00C93A5A">
      <w:pPr>
        <w:pStyle w:val="NCount"/>
      </w:pPr>
      <w:r>
        <w:t xml:space="preserve">Правильность оформления работы </w:t>
      </w:r>
      <w:r w:rsidR="001F5B71">
        <w:t>—</w:t>
      </w:r>
      <w:r>
        <w:t xml:space="preserve"> 10 баллов</w:t>
      </w:r>
      <w:r w:rsidR="001F5B71">
        <w:t>.</w:t>
      </w:r>
      <w:r w:rsidR="00C17CA7">
        <w:t xml:space="preserve"> По умолчанию используется </w:t>
      </w:r>
      <w:r w:rsidR="00A50D47" w:rsidRPr="00A50D47">
        <w:t>оценка,</w:t>
      </w:r>
      <w:r w:rsidR="00C17CA7">
        <w:t xml:space="preserve"> полученная на курсе Информа</w:t>
      </w:r>
      <w:r w:rsidR="00B82FEA">
        <w:t>ционных технологий</w:t>
      </w:r>
      <w:r w:rsidR="00C17CA7">
        <w:t xml:space="preserve">, которая может быть </w:t>
      </w:r>
      <w:r w:rsidR="004A6120">
        <w:t xml:space="preserve">при необходимости </w:t>
      </w:r>
      <w:r w:rsidR="005A57AA">
        <w:t>с</w:t>
      </w:r>
      <w:r w:rsidR="00C17CA7">
        <w:t>корректирована в любую сторону.</w:t>
      </w:r>
    </w:p>
    <w:p w14:paraId="2C5ED762" w14:textId="77777777" w:rsidR="00250B29" w:rsidRDefault="00250B29" w:rsidP="00250B29">
      <w:pPr>
        <w:pStyle w:val="NCount"/>
      </w:pPr>
      <w:r>
        <w:t>Доклад — 20 баллов за изложение и уровень подготовки иллюстративного материала.</w:t>
      </w:r>
    </w:p>
    <w:p w14:paraId="5218F11F" w14:textId="772AE7EC" w:rsidR="00F84546" w:rsidRDefault="00F84546" w:rsidP="00C93A5A">
      <w:pPr>
        <w:pStyle w:val="NCount"/>
      </w:pPr>
      <w:r>
        <w:t xml:space="preserve">Ответы на вопросы по докладу </w:t>
      </w:r>
      <w:r w:rsidR="001F5B71">
        <w:t>—</w:t>
      </w:r>
      <w:r>
        <w:t xml:space="preserve"> 20 баллов</w:t>
      </w:r>
      <w:r w:rsidR="001F5B71">
        <w:t>.</w:t>
      </w:r>
    </w:p>
    <w:p w14:paraId="21E705F5" w14:textId="62E9ECF1" w:rsidR="00F84546" w:rsidRPr="00C93A5A" w:rsidRDefault="00F84546" w:rsidP="00DD221B">
      <w:pPr>
        <w:pStyle w:val="NCount"/>
      </w:pPr>
      <w:r>
        <w:t xml:space="preserve">Вопросы, задаваемые по другим работам </w:t>
      </w:r>
      <w:r w:rsidR="001F5B71">
        <w:t>—</w:t>
      </w:r>
      <w:r>
        <w:t xml:space="preserve"> 10 баллов</w:t>
      </w:r>
      <w:r w:rsidR="001F5B71">
        <w:t>.</w:t>
      </w:r>
      <w:r>
        <w:t xml:space="preserve"> Учитываются лишь </w:t>
      </w:r>
      <w:r w:rsidRPr="00DD221B">
        <w:t>грамотные</w:t>
      </w:r>
      <w:r>
        <w:t xml:space="preserve"> и корректно поставленные вопросы по теме работы</w:t>
      </w:r>
      <w:r w:rsidR="001F5B71">
        <w:t>.</w:t>
      </w:r>
    </w:p>
    <w:p w14:paraId="36DC5DB9" w14:textId="1B65ACB2" w:rsidR="00F84546" w:rsidRDefault="006B5BE1" w:rsidP="00F84546">
      <w:pPr>
        <w:pStyle w:val="N"/>
      </w:pPr>
      <w:r>
        <w:rPr>
          <w:b/>
          <w:bCs/>
        </w:rPr>
        <w:t>Максимальная оценка составляет</w:t>
      </w:r>
      <w:r w:rsidR="00F84546" w:rsidRPr="001F5B71">
        <w:rPr>
          <w:b/>
          <w:bCs/>
        </w:rPr>
        <w:t xml:space="preserve"> 100 баллов</w:t>
      </w:r>
      <w:r w:rsidR="001F5B71" w:rsidRPr="001F5B71">
        <w:rPr>
          <w:b/>
          <w:bCs/>
        </w:rPr>
        <w:t>.</w:t>
      </w:r>
      <w:r w:rsidR="00F84546">
        <w:t xml:space="preserve"> </w:t>
      </w:r>
      <w:r w:rsidR="001F5B71">
        <w:t>О</w:t>
      </w:r>
      <w:r>
        <w:t xml:space="preserve">на </w:t>
      </w:r>
      <w:r w:rsidR="00F84546">
        <w:t xml:space="preserve">определяется только </w:t>
      </w:r>
      <w:r>
        <w:t xml:space="preserve">приведенными </w:t>
      </w:r>
      <w:r w:rsidR="00F84546">
        <w:t>параметрами и усредняется по оценкам членов специально назначаемого преподавательского жюри</w:t>
      </w:r>
      <w:r w:rsidR="001F5B71">
        <w:t>.</w:t>
      </w:r>
    </w:p>
    <w:p w14:paraId="24C86001" w14:textId="77777777" w:rsidR="000B6036" w:rsidRDefault="000B6036" w:rsidP="000B6036">
      <w:pPr>
        <w:pStyle w:val="N0"/>
        <w:pageBreakBefore/>
        <w:jc w:val="left"/>
        <w:rPr>
          <w:rStyle w:val="af5"/>
          <w:b w:val="0"/>
        </w:rPr>
        <w:sectPr w:rsidR="000B6036" w:rsidSect="00D03222">
          <w:headerReference w:type="first" r:id="rId39"/>
          <w:footerReference w:type="first" r:id="rId4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2F3C8D98" w14:textId="540B4D63" w:rsidR="007B0FA2" w:rsidRPr="004D5FBF" w:rsidRDefault="007B0FA2" w:rsidP="004D5FBF">
      <w:pPr>
        <w:pStyle w:val="Append"/>
      </w:pPr>
      <w:bookmarkStart w:id="69" w:name="Приложение4"/>
      <w:bookmarkStart w:id="70" w:name="_Toc129545596"/>
      <w:r w:rsidRPr="004D5FBF">
        <w:lastRenderedPageBreak/>
        <w:t>Приложение Г</w:t>
      </w:r>
      <w:bookmarkEnd w:id="69"/>
      <w:r w:rsidRPr="004D5FBF">
        <w:t>.</w:t>
      </w:r>
      <w:r w:rsidR="000B6036" w:rsidRPr="004D5FBF">
        <w:br/>
      </w:r>
      <w:r w:rsidRPr="004D5FBF">
        <w:t xml:space="preserve">Особенности оформления химических </w:t>
      </w:r>
      <w:r w:rsidR="00402AE6" w:rsidRPr="004D5FBF">
        <w:t>данных</w:t>
      </w:r>
      <w:bookmarkEnd w:id="70"/>
    </w:p>
    <w:p w14:paraId="246DAAC6" w14:textId="11730D3E" w:rsidR="007B0FA2" w:rsidRDefault="00980664" w:rsidP="007B0FA2">
      <w:pPr>
        <w:pStyle w:val="N"/>
      </w:pPr>
      <w:r>
        <w:t xml:space="preserve">Химический текст содержит значительное количество </w:t>
      </w:r>
      <w:r w:rsidR="00F30853">
        <w:t>сведений</w:t>
      </w:r>
      <w:r>
        <w:t>, относящихся к классификационным особенностям, системам обозначений и т.п., тесно связанным к использованию определенных символов и приемам форматирования текста и/или его отдельных знаков.</w:t>
      </w:r>
      <w:r w:rsidR="00C35BAF">
        <w:t xml:space="preserve"> Также применяется множество обозначений, тесно связанных с математической символикой.</w:t>
      </w:r>
    </w:p>
    <w:p w14:paraId="269EE402" w14:textId="6CA43F70" w:rsidR="007B0FA2" w:rsidRDefault="00FA5E4F" w:rsidP="00F84546">
      <w:pPr>
        <w:pStyle w:val="N"/>
      </w:pPr>
      <w:r>
        <w:t>Результатом должно становиться наличие визуальных атрибутов, позволяющих получить без затруднений понимание</w:t>
      </w:r>
      <w:r w:rsidR="00C11081">
        <w:t xml:space="preserve"> приводимых сведений</w:t>
      </w:r>
      <w:r w:rsidR="00D63B65">
        <w:t>, то есть следует избегать использования обозначений, требующих дополнительной интерпретации.</w:t>
      </w:r>
      <w:r w:rsidR="000A161C">
        <w:t>.</w:t>
      </w:r>
    </w:p>
    <w:p w14:paraId="6DD46EF1" w14:textId="5692376E" w:rsidR="00971D83" w:rsidRPr="00FA5E4F" w:rsidRDefault="00971D83" w:rsidP="00F84546">
      <w:pPr>
        <w:pStyle w:val="N"/>
      </w:pPr>
      <w:r>
        <w:t>Нужно понимать, что далеко не все программы поддерживают необходимые возможности, в связи с чем должны при</w:t>
      </w:r>
      <w:r w:rsidR="00B05E3F">
        <w:t xml:space="preserve">меняться </w:t>
      </w:r>
      <w:r>
        <w:t>соответствующие индивидуальные решения.</w:t>
      </w:r>
    </w:p>
    <w:p w14:paraId="4DCAA4CC" w14:textId="36C79539" w:rsidR="00C2698E" w:rsidRDefault="00C2698E" w:rsidP="00B05E3F">
      <w:pPr>
        <w:pStyle w:val="NTop"/>
      </w:pPr>
      <w:r w:rsidRPr="00C2698E">
        <w:rPr>
          <w:b/>
          <w:bCs/>
        </w:rPr>
        <w:t>Аббревиатуры</w:t>
      </w:r>
      <w:r>
        <w:t xml:space="preserve"> </w:t>
      </w:r>
      <w:r w:rsidR="003655B2">
        <w:t xml:space="preserve">и </w:t>
      </w:r>
      <w:r w:rsidR="003655B2" w:rsidRPr="003655B2">
        <w:rPr>
          <w:b/>
          <w:bCs/>
        </w:rPr>
        <w:t>сокращения</w:t>
      </w:r>
      <w:r w:rsidR="003655B2">
        <w:t xml:space="preserve"> </w:t>
      </w:r>
      <w:r>
        <w:t>при использовании должны соответствовать общепринятым или вводится в скобках после развернутого определения при первом упоминании.</w:t>
      </w:r>
      <w:r w:rsidR="009529FD">
        <w:t xml:space="preserve"> При их большом количестве может потребоваться создание </w:t>
      </w:r>
      <w:hyperlink w:anchor="_Дополнительные_разделы" w:history="1">
        <w:r w:rsidR="009529FD" w:rsidRPr="009529FD">
          <w:rPr>
            <w:rStyle w:val="af7"/>
          </w:rPr>
          <w:t>списка сокращений</w:t>
        </w:r>
      </w:hyperlink>
      <w:r w:rsidR="009529FD">
        <w:t>.</w:t>
      </w:r>
    </w:p>
    <w:p w14:paraId="4D2DD4A0" w14:textId="4CBC28E8" w:rsidR="00016F0B" w:rsidRPr="00016F0B" w:rsidRDefault="00016F0B" w:rsidP="00F84546">
      <w:pPr>
        <w:pStyle w:val="N"/>
      </w:pPr>
      <w:r>
        <w:t xml:space="preserve">В качестве </w:t>
      </w:r>
      <w:r>
        <w:rPr>
          <w:b/>
          <w:bCs/>
        </w:rPr>
        <w:t>десятичного разделителя</w:t>
      </w:r>
      <w:r>
        <w:t xml:space="preserve"> допускается использовать только запятую. Исключения могут быть </w:t>
      </w:r>
      <w:r w:rsidR="008C6502">
        <w:t>лишь</w:t>
      </w:r>
      <w:r>
        <w:t xml:space="preserve"> </w:t>
      </w:r>
      <w:r w:rsidR="00380DB9">
        <w:t xml:space="preserve">в </w:t>
      </w:r>
      <w:r>
        <w:t>иллюстраци</w:t>
      </w:r>
      <w:r w:rsidR="00380DB9">
        <w:t>ях</w:t>
      </w:r>
      <w:r>
        <w:t>, правка в которых невозможна</w:t>
      </w:r>
      <w:r w:rsidR="00C35106">
        <w:t>, например, полученные в специализированных программах или из ПО приборов.</w:t>
      </w:r>
    </w:p>
    <w:p w14:paraId="6F9F4CD0" w14:textId="648CA39D" w:rsidR="00246ADD" w:rsidRDefault="00246ADD" w:rsidP="00F84546">
      <w:pPr>
        <w:pStyle w:val="N"/>
      </w:pPr>
      <w:r>
        <w:t>Соединения в пределах работы при необходимости шифруются (кодируются) сквозной нумерацией арабскими цифрами (</w:t>
      </w:r>
      <w:r w:rsidRPr="00246ADD">
        <w:rPr>
          <w:b/>
          <w:bCs/>
        </w:rPr>
        <w:t>1</w:t>
      </w:r>
      <w:r>
        <w:t xml:space="preserve">, </w:t>
      </w:r>
      <w:r w:rsidRPr="00246ADD">
        <w:rPr>
          <w:b/>
          <w:bCs/>
        </w:rPr>
        <w:t>2</w:t>
      </w:r>
      <w:r>
        <w:t>…). При необходимости возможно их наращение латинскими буквами без пробела (</w:t>
      </w:r>
      <w:r w:rsidRPr="00246ADD">
        <w:rPr>
          <w:b/>
          <w:bCs/>
        </w:rPr>
        <w:t>3</w:t>
      </w:r>
      <w:r>
        <w:rPr>
          <w:b/>
          <w:bCs/>
          <w:lang w:val="en-US"/>
        </w:rPr>
        <w:t>a</w:t>
      </w:r>
      <w:r>
        <w:t xml:space="preserve">, </w:t>
      </w:r>
      <w:r w:rsidRPr="00246ADD">
        <w:rPr>
          <w:b/>
          <w:bCs/>
        </w:rPr>
        <w:t>3</w:t>
      </w:r>
      <w:r>
        <w:rPr>
          <w:b/>
          <w:bCs/>
          <w:lang w:val="en-US"/>
        </w:rPr>
        <w:t>b</w:t>
      </w:r>
      <w:r>
        <w:t xml:space="preserve">…). </w:t>
      </w:r>
      <w:r w:rsidRPr="001077FE">
        <w:rPr>
          <w:b/>
          <w:bCs/>
        </w:rPr>
        <w:t>Шифры соединений</w:t>
      </w:r>
      <w:r>
        <w:t xml:space="preserve"> приводятся полужирным начертанием.</w:t>
      </w:r>
    </w:p>
    <w:p w14:paraId="000D79D5" w14:textId="2DFAC834" w:rsidR="00DC3C18" w:rsidRPr="00E559D1" w:rsidRDefault="00DC3C18" w:rsidP="00F84546">
      <w:pPr>
        <w:pStyle w:val="N"/>
      </w:pPr>
      <w:r w:rsidRPr="000A161C">
        <w:rPr>
          <w:b/>
          <w:bCs/>
        </w:rPr>
        <w:t>Изомеры</w:t>
      </w:r>
      <w:r w:rsidR="00BE059A">
        <w:t xml:space="preserve">, стереохимические символы, атомы, по которым происходит замещение, приводятся курсивным начертанием. </w:t>
      </w:r>
      <w:r w:rsidR="00E559D1" w:rsidRPr="00E559D1">
        <w:rPr>
          <w:smallCaps/>
          <w:lang w:val="en-US"/>
        </w:rPr>
        <w:t>d</w:t>
      </w:r>
      <w:r w:rsidR="00E559D1" w:rsidRPr="00E559D1">
        <w:t>/</w:t>
      </w:r>
      <w:r w:rsidR="00E559D1" w:rsidRPr="00E559D1">
        <w:rPr>
          <w:smallCaps/>
          <w:lang w:val="en-US"/>
        </w:rPr>
        <w:t>l</w:t>
      </w:r>
      <w:r w:rsidR="00E559D1" w:rsidRPr="00E559D1">
        <w:t>-</w:t>
      </w:r>
      <w:r w:rsidR="00E559D1">
        <w:t>Энантиомеры обозначаются без начертания, как малые прописные (капитель,</w:t>
      </w:r>
      <w:r w:rsidR="00A80FD2">
        <w:t xml:space="preserve"> </w:t>
      </w:r>
      <w:r w:rsidR="00E559D1">
        <w:rPr>
          <w:lang w:val="en-US"/>
        </w:rPr>
        <w:t>small</w:t>
      </w:r>
      <w:r w:rsidR="00E559D1" w:rsidRPr="00E559D1">
        <w:t xml:space="preserve"> </w:t>
      </w:r>
      <w:r w:rsidR="00E559D1">
        <w:rPr>
          <w:lang w:val="en-US"/>
        </w:rPr>
        <w:t>caps</w:t>
      </w:r>
      <w:r w:rsidR="00E559D1">
        <w:t>)</w:t>
      </w:r>
      <w:r w:rsidR="00A80FD2">
        <w:t xml:space="preserve">, в отличии от </w:t>
      </w:r>
      <w:r w:rsidR="00A80FD2" w:rsidRPr="00A80FD2">
        <w:rPr>
          <w:i/>
          <w:iCs/>
          <w:lang w:val="en-US"/>
        </w:rPr>
        <w:t>R</w:t>
      </w:r>
      <w:r w:rsidR="00A80FD2" w:rsidRPr="00A80FD2">
        <w:t>/</w:t>
      </w:r>
      <w:r w:rsidR="00A80FD2" w:rsidRPr="00A80FD2">
        <w:rPr>
          <w:i/>
          <w:iCs/>
          <w:lang w:val="en-US"/>
        </w:rPr>
        <w:t>S</w:t>
      </w:r>
      <w:r w:rsidR="00A80FD2">
        <w:t>, указываемых курсивом</w:t>
      </w:r>
      <w:r w:rsidR="00E559D1">
        <w:t>.</w:t>
      </w:r>
    </w:p>
    <w:p w14:paraId="73152113" w14:textId="1896D44A" w:rsidR="00980664" w:rsidRDefault="00DC3C18" w:rsidP="00F84546">
      <w:pPr>
        <w:pStyle w:val="N"/>
      </w:pPr>
      <w:r>
        <w:t xml:space="preserve">Данные </w:t>
      </w:r>
      <w:r w:rsidRPr="00380DB9">
        <w:rPr>
          <w:b/>
          <w:bCs/>
        </w:rPr>
        <w:t>спектр</w:t>
      </w:r>
      <w:r w:rsidR="00D06597" w:rsidRPr="00380DB9">
        <w:rPr>
          <w:b/>
          <w:bCs/>
        </w:rPr>
        <w:t>альных</w:t>
      </w:r>
      <w:r w:rsidRPr="00380DB9">
        <w:rPr>
          <w:b/>
          <w:bCs/>
        </w:rPr>
        <w:t xml:space="preserve"> исследований</w:t>
      </w:r>
      <w:r w:rsidR="00380DB9">
        <w:t xml:space="preserve"> следует приводить в соответствии с требованиями журнала </w:t>
      </w:r>
      <w:r w:rsidR="00380DB9" w:rsidRPr="00014D97">
        <w:rPr>
          <w:i/>
          <w:iCs/>
        </w:rPr>
        <w:t>Известия Академии наук. Серия химическая</w:t>
      </w:r>
      <w:r w:rsidR="001077FE">
        <w:t xml:space="preserve"> (см. ниже)</w:t>
      </w:r>
      <w:r w:rsidR="00380DB9">
        <w:t>.</w:t>
      </w:r>
    </w:p>
    <w:p w14:paraId="67B25E9D" w14:textId="345E1156" w:rsidR="0079576F" w:rsidRDefault="0079576F" w:rsidP="00F84546">
      <w:pPr>
        <w:pStyle w:val="N"/>
      </w:pPr>
      <w:r w:rsidRPr="000A161C">
        <w:rPr>
          <w:b/>
          <w:bCs/>
        </w:rPr>
        <w:lastRenderedPageBreak/>
        <w:t>Переменные величины</w:t>
      </w:r>
      <w:r>
        <w:t xml:space="preserve"> в формулах и тексте выделяются курсивным начертанием, кроме обозначений греческими буквами, к которым начертание не применяется. Последние не рекомендуется использовать для матричных и вектор</w:t>
      </w:r>
      <w:r w:rsidR="00026DAE">
        <w:t>н</w:t>
      </w:r>
      <w:r>
        <w:t>ых величин</w:t>
      </w:r>
      <w:r w:rsidR="00026DAE">
        <w:t xml:space="preserve">, </w:t>
      </w:r>
      <w:r w:rsidR="004870B7">
        <w:t xml:space="preserve">обозначаемых </w:t>
      </w:r>
      <w:r w:rsidR="00026DAE">
        <w:t xml:space="preserve"> полужирным начертанием.</w:t>
      </w:r>
    </w:p>
    <w:p w14:paraId="2DBF34FA" w14:textId="381A7964" w:rsidR="00250B29" w:rsidRDefault="00250B29" w:rsidP="00250B29">
      <w:pPr>
        <w:pStyle w:val="N"/>
      </w:pPr>
      <w:r w:rsidRPr="000A161C">
        <w:rPr>
          <w:b/>
          <w:bCs/>
        </w:rPr>
        <w:t>Размерности</w:t>
      </w:r>
      <w:r>
        <w:t xml:space="preserve"> указываются в научной нотации в СИ (</w:t>
      </w:r>
      <w:r w:rsidRPr="00F25815">
        <w:t>ГОСТ 8.417</w:t>
      </w:r>
      <w:r>
        <w:t xml:space="preserve">), то есть через умножение с указанием степени, например, не моль/л, а </w:t>
      </w:r>
      <w:proofErr w:type="spellStart"/>
      <w:r>
        <w:t>моль·л</w:t>
      </w:r>
      <w:proofErr w:type="spellEnd"/>
      <w:r>
        <w:rPr>
          <w:vertAlign w:val="superscript"/>
        </w:rPr>
        <w:t>–1</w:t>
      </w:r>
      <w:r>
        <w:t>. От переменной величины, для которой указывается размерность, последняя может отделяться запятой (</w:t>
      </w:r>
      <w:r w:rsidRPr="00D0007A">
        <w:rPr>
          <w:rFonts w:ascii="Symbol" w:hAnsi="Symbol"/>
        </w:rPr>
        <w:t>l</w:t>
      </w:r>
      <w:r w:rsidRPr="00D0007A">
        <w:t>,</w:t>
      </w:r>
      <w:r>
        <w:t xml:space="preserve"> нм) или приводится в скобках </w:t>
      </w:r>
      <w:r w:rsidRPr="00D0007A">
        <w:t>[</w:t>
      </w:r>
      <w:r w:rsidRPr="00D0007A">
        <w:rPr>
          <w:i/>
          <w:iCs/>
          <w:lang w:val="en-US"/>
        </w:rPr>
        <w:t>J</w:t>
      </w:r>
      <w:r>
        <w:t> </w:t>
      </w:r>
      <w:r w:rsidRPr="00D0007A">
        <w:t>(</w:t>
      </w:r>
      <w:r>
        <w:t>Гц</w:t>
      </w:r>
      <w:r w:rsidRPr="00D0007A">
        <w:t>)]</w:t>
      </w:r>
      <w:r>
        <w:t>. Также допускается обозначение через косую черту (</w:t>
      </w:r>
      <w:r>
        <w:rPr>
          <w:rFonts w:ascii="Symbol" w:hAnsi="Symbol"/>
          <w:lang w:val="en-US"/>
        </w:rPr>
        <w:t>n</w:t>
      </w:r>
      <w:r w:rsidRPr="00F647FF">
        <w:t>/</w:t>
      </w:r>
      <w:r>
        <w:t>см</w:t>
      </w:r>
      <w:r>
        <w:rPr>
          <w:vertAlign w:val="superscript"/>
        </w:rPr>
        <w:t>–1</w:t>
      </w:r>
      <w:r>
        <w:t>). Оформление размерностей в пределах работы должно быть единообразным.</w:t>
      </w:r>
    </w:p>
    <w:p w14:paraId="6AAFBC7B" w14:textId="051CEDBB" w:rsidR="00AB1765" w:rsidRDefault="00AB1765" w:rsidP="00250B29">
      <w:pPr>
        <w:pStyle w:val="N"/>
      </w:pPr>
      <w:r w:rsidRPr="004870B7">
        <w:rPr>
          <w:b/>
          <w:bCs/>
        </w:rPr>
        <w:t>Единицы физических величин</w:t>
      </w:r>
      <w:r>
        <w:t xml:space="preserve"> во всех обсуждаемых видах работ приводят по ГОСТ 8.417.</w:t>
      </w:r>
      <w:r w:rsidR="000F22A5">
        <w:t xml:space="preserve"> </w:t>
      </w:r>
      <w:r w:rsidR="00D63B65">
        <w:t xml:space="preserve">Допускается использование внесистемных единиц, если это необходимо по тексту или является традиционным. </w:t>
      </w:r>
      <w:r w:rsidR="000F22A5">
        <w:t>Между числом и буквенным обозначением ставится знак пробела, желательно неразрывный для предотвращения их неблагоприятных разрывов. Точка, как знак сокращения при обозначении величин не ставится.</w:t>
      </w:r>
    </w:p>
    <w:p w14:paraId="0A4CA39E" w14:textId="0A9DD66A" w:rsidR="003A3786" w:rsidRPr="00C46426" w:rsidRDefault="003A3786" w:rsidP="00250B29">
      <w:pPr>
        <w:pStyle w:val="N"/>
      </w:pPr>
      <w:r>
        <w:t>Угловые величины обозначаются градусами (°), минутами (</w:t>
      </w:r>
      <w:r w:rsidRPr="003A4902">
        <w:rPr>
          <w:lang w:eastAsia="ru-RU"/>
        </w:rPr>
        <w:t>′</w:t>
      </w:r>
      <w:r>
        <w:t>), секундами (</w:t>
      </w:r>
      <w:r w:rsidRPr="003A4902">
        <w:rPr>
          <w:lang w:eastAsia="ru-RU"/>
        </w:rPr>
        <w:t>″</w:t>
      </w:r>
      <w:r>
        <w:t>), которые от чис</w:t>
      </w:r>
      <w:r w:rsidR="00845E9D">
        <w:t>ловых значений</w:t>
      </w:r>
      <w:r>
        <w:t xml:space="preserve"> пробелом не отделяются</w:t>
      </w:r>
      <w:r w:rsidR="00845E9D">
        <w:t>: 1°10</w:t>
      </w:r>
      <w:r w:rsidR="00845E9D" w:rsidRPr="003A4902">
        <w:rPr>
          <w:lang w:eastAsia="ru-RU"/>
        </w:rPr>
        <w:t>′</w:t>
      </w:r>
      <w:r w:rsidR="00845E9D">
        <w:rPr>
          <w:lang w:eastAsia="ru-RU"/>
        </w:rPr>
        <w:t>50</w:t>
      </w:r>
      <w:r w:rsidR="008F4326">
        <w:rPr>
          <w:lang w:eastAsia="ru-RU"/>
        </w:rPr>
        <w:t>,2</w:t>
      </w:r>
      <w:r w:rsidR="00845E9D" w:rsidRPr="003A4902">
        <w:rPr>
          <w:lang w:eastAsia="ru-RU"/>
        </w:rPr>
        <w:t>″</w:t>
      </w:r>
      <w:r>
        <w:t>. Наоборот, знак градуса для указания температуры, от</w:t>
      </w:r>
      <w:r w:rsidR="00065191">
        <w:t>д</w:t>
      </w:r>
      <w:r>
        <w:t>еляется от числа неразрывным пробелом, например, 20 °С.</w:t>
      </w:r>
    </w:p>
    <w:p w14:paraId="657932DD" w14:textId="77777777" w:rsidR="006E6C39" w:rsidRDefault="006E6C39" w:rsidP="009A5506">
      <w:pPr>
        <w:pStyle w:val="NTop"/>
      </w:pPr>
      <w:r>
        <w:t xml:space="preserve">При отсутствии указаний в данной методической разработке, рекомендуется обращаться к правилам для авторов ведущих отечественных журналов: </w:t>
      </w:r>
      <w:r w:rsidRPr="005C6F1C">
        <w:rPr>
          <w:i/>
          <w:iCs/>
        </w:rPr>
        <w:t>Успехи химии</w:t>
      </w:r>
      <w:r>
        <w:t xml:space="preserve"> (</w:t>
      </w:r>
      <w:hyperlink r:id="rId41" w:history="1">
        <w:r w:rsidRPr="00C12017">
          <w:rPr>
            <w:rStyle w:val="af7"/>
          </w:rPr>
          <w:t>https://www.uspkhim.ru/ukh_frm.phtml?jrnid=rc&amp;page=rulesrus</w:t>
        </w:r>
      </w:hyperlink>
      <w:r>
        <w:t xml:space="preserve">) и </w:t>
      </w:r>
      <w:r w:rsidRPr="005C6F1C">
        <w:rPr>
          <w:i/>
          <w:iCs/>
        </w:rPr>
        <w:t>Известия Академии наук. Серия химическая</w:t>
      </w:r>
    </w:p>
    <w:p w14:paraId="5EA3540E" w14:textId="66A4DF3E" w:rsidR="00980664" w:rsidRDefault="006E6C39" w:rsidP="006E6C39">
      <w:pPr>
        <w:pStyle w:val="N0"/>
      </w:pPr>
      <w:r>
        <w:t>(</w:t>
      </w:r>
      <w:hyperlink r:id="rId42" w:history="1">
        <w:r w:rsidR="0076306C" w:rsidRPr="009735D6">
          <w:rPr>
            <w:rStyle w:val="af7"/>
          </w:rPr>
          <w:t>http://www.russchembull.ru/rus/objects/mainbrowser-15.pdf</w:t>
        </w:r>
      </w:hyperlink>
      <w:r>
        <w:t>)</w:t>
      </w:r>
      <w:r w:rsidR="00D06597">
        <w:t>.</w:t>
      </w:r>
    </w:p>
    <w:p w14:paraId="4F92073D" w14:textId="326590D4" w:rsidR="00D06597" w:rsidRDefault="00D06597" w:rsidP="00D06597">
      <w:pPr>
        <w:pStyle w:val="N"/>
      </w:pPr>
      <w:r>
        <w:t>В частности, это может относится, к использованию сокращений и аббревиатур, а также к сокращенной записи названий научных журналов.</w:t>
      </w:r>
    </w:p>
    <w:p w14:paraId="3D121205" w14:textId="4ADB0BF3" w:rsidR="00DE594E" w:rsidRDefault="000B1961" w:rsidP="00DE594E">
      <w:pPr>
        <w:pStyle w:val="N"/>
      </w:pPr>
      <w:r>
        <w:t xml:space="preserve">Ниже приведена таблица </w:t>
      </w:r>
      <w:r w:rsidR="005523F0">
        <w:t xml:space="preserve">2 </w:t>
      </w:r>
      <w:r>
        <w:t>для набора</w:t>
      </w:r>
      <w:r w:rsidR="00E16206">
        <w:t xml:space="preserve"> специальных символов</w:t>
      </w:r>
      <w:r w:rsidR="00870152">
        <w:t>, содержащая</w:t>
      </w:r>
      <w:r w:rsidR="007046D9">
        <w:t xml:space="preserve"> наиболее часто встречающиеся знаки</w:t>
      </w:r>
      <w:r w:rsidR="00E16206">
        <w:t xml:space="preserve">. С подробной технологией можно ознакомиться </w:t>
      </w:r>
      <w:r w:rsidR="00DE594E" w:rsidRPr="002C0C63">
        <w:t xml:space="preserve">по ссылке </w:t>
      </w:r>
      <w:r w:rsidR="00DE594E">
        <w:t>(</w:t>
      </w:r>
      <w:hyperlink r:id="rId43" w:history="1">
        <w:r w:rsidR="00DE594E" w:rsidRPr="00337CE1">
          <w:rPr>
            <w:rStyle w:val="af7"/>
          </w:rPr>
          <w:t>http://it-mda.ru/it_DM/word/it_DM_word_spec.php</w:t>
        </w:r>
      </w:hyperlink>
      <w:r w:rsidR="00DE594E">
        <w:t>).</w:t>
      </w:r>
    </w:p>
    <w:p w14:paraId="2431263B" w14:textId="11241096" w:rsidR="00741FFE" w:rsidRDefault="00E16206" w:rsidP="00D06597">
      <w:pPr>
        <w:pStyle w:val="N"/>
      </w:pPr>
      <w:r w:rsidRPr="002D73CC">
        <w:t xml:space="preserve">Например, </w:t>
      </w:r>
      <w:r w:rsidRPr="004E4300">
        <w:rPr>
          <w:b/>
          <w:bCs/>
        </w:rPr>
        <w:t>у</w:t>
      </w:r>
      <w:r w:rsidR="00741FFE" w:rsidRPr="004E4300">
        <w:rPr>
          <w:b/>
          <w:bCs/>
        </w:rPr>
        <w:t>множение</w:t>
      </w:r>
      <w:r w:rsidR="00741FFE">
        <w:t xml:space="preserve"> делается знаком «·» (</w:t>
      </w:r>
      <w:r w:rsidR="003F73BC">
        <w:t xml:space="preserve">десятичный </w:t>
      </w:r>
      <w:r w:rsidR="00741FFE">
        <w:t>код 0183</w:t>
      </w:r>
      <w:r w:rsidR="003F73BC">
        <w:t xml:space="preserve">, </w:t>
      </w:r>
      <w:r w:rsidR="003F73BC">
        <w:rPr>
          <w:lang w:val="en-US"/>
        </w:rPr>
        <w:t>HEX</w:t>
      </w:r>
      <w:r w:rsidR="003F73BC" w:rsidRPr="003F73BC">
        <w:t xml:space="preserve"> </w:t>
      </w:r>
      <w:r w:rsidR="003F73BC">
        <w:t>00B7</w:t>
      </w:r>
      <w:r w:rsidR="00741FFE">
        <w:t>)</w:t>
      </w:r>
      <w:r w:rsidR="003F73BC">
        <w:t xml:space="preserve">, при переносе используется </w:t>
      </w:r>
      <w:r w:rsidR="002D73CC">
        <w:t xml:space="preserve">повторяющийся в начале и в конце строки </w:t>
      </w:r>
      <w:r w:rsidR="003F73BC">
        <w:t>знак «</w:t>
      </w:r>
      <w:r w:rsidR="003F73BC" w:rsidRPr="003F73BC">
        <w:t>×</w:t>
      </w:r>
      <w:r w:rsidR="003F73BC">
        <w:t xml:space="preserve">» (десятичный код 0215, </w:t>
      </w:r>
      <w:r w:rsidR="003F73BC">
        <w:rPr>
          <w:lang w:val="en-US"/>
        </w:rPr>
        <w:t>HEX</w:t>
      </w:r>
      <w:r w:rsidR="003F73BC" w:rsidRPr="003F73BC">
        <w:t xml:space="preserve"> 00D7</w:t>
      </w:r>
      <w:r w:rsidR="003F73BC">
        <w:t>).</w:t>
      </w:r>
    </w:p>
    <w:p w14:paraId="1D68A378" w14:textId="55A18F2F" w:rsidR="00F25259" w:rsidRDefault="00D96EFC" w:rsidP="007677A8">
      <w:pPr>
        <w:pStyle w:val="NTop"/>
      </w:pPr>
      <w:r w:rsidRPr="00D96EFC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65783C" wp14:editId="2696C51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67425" cy="1404620"/>
                <wp:effectExtent l="0" t="0" r="9525" b="444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ACD20" w14:textId="77777777" w:rsidR="00D96EFC" w:rsidRDefault="00D96EFC" w:rsidP="00D96EFC">
                            <w:pPr>
                              <w:pStyle w:val="TablHead"/>
                            </w:pPr>
                            <w:r>
                              <w:t>Таблица 2. Символы, используемых при наборе химических текстов</w:t>
                            </w:r>
                          </w:p>
                          <w:tbl>
                            <w:tblPr>
                              <w:tblStyle w:val="ac"/>
                              <w:tblW w:w="9317" w:type="dxa"/>
                              <w:tblInd w:w="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6"/>
                              <w:gridCol w:w="1581"/>
                              <w:gridCol w:w="864"/>
                              <w:gridCol w:w="397"/>
                              <w:gridCol w:w="1264"/>
                              <w:gridCol w:w="1581"/>
                              <w:gridCol w:w="864"/>
                            </w:tblGrid>
                            <w:tr w:rsidR="00D96EFC" w:rsidRPr="003A4902" w14:paraId="17F912A9" w14:textId="77777777" w:rsidTr="005058B5">
                              <w:trPr>
                                <w:tblHeader/>
                              </w:trPr>
                              <w:tc>
                                <w:tcPr>
                                  <w:tcW w:w="2766" w:type="dxa"/>
                                </w:tcPr>
                                <w:p w14:paraId="178C11E1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Символ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7396A2A0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t>Десятичный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74E9D5AC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HEX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B729EF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12D098CF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Символ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6782EEA6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t>Десятичный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250A5203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HEX</w:t>
                                  </w:r>
                                </w:p>
                              </w:tc>
                            </w:tr>
                            <w:tr w:rsidR="00D96EFC" w:rsidRPr="003A4902" w14:paraId="0FCEDCB0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494DA181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Плюс-минус (±)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4239AFF9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0177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3A20C2B1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00B1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D9D4F9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9" w:type="dxa"/>
                                  <w:gridSpan w:val="3"/>
                                </w:tcPr>
                                <w:p w14:paraId="60CC11AC" w14:textId="77777777" w:rsidR="00D96EFC" w:rsidRPr="00870152" w:rsidRDefault="00D96EFC" w:rsidP="00D96EFC">
                                  <w:pPr>
                                    <w:pStyle w:val="Tabl"/>
                                    <w:rPr>
                                      <w:i/>
                                      <w:iCs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lang w:eastAsia="ru-RU"/>
                                    </w:rPr>
                                    <w:t>Греческие буквы</w:t>
                                  </w:r>
                                </w:p>
                              </w:tc>
                            </w:tr>
                            <w:tr w:rsidR="00D96EFC" w:rsidRPr="003A4902" w14:paraId="4D9CB1EB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0DF50051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Минус (–)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0B19D5A2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0150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79254FC9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72CB1B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79E692A9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α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1D95650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7511B9B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03B1</w:t>
                                  </w:r>
                                </w:p>
                              </w:tc>
                            </w:tr>
                            <w:tr w:rsidR="00D96EFC" w:rsidRPr="003A4902" w14:paraId="2FC28E8E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0F626F72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Тире (—)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4E5A318B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0151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752B861F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C5514B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29CC71CE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β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2336B139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43992D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03B2</w:t>
                                  </w:r>
                                </w:p>
                              </w:tc>
                            </w:tr>
                            <w:tr w:rsidR="00D96EFC" w:rsidRPr="003A4902" w14:paraId="07B3AB32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55E3B89F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Градус (°)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1C2EA03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0176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43C4A8B5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00B0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88FBF9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24375F98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γ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7B5AFF6A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6D05845C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03B3</w:t>
                                  </w:r>
                                </w:p>
                              </w:tc>
                            </w:tr>
                            <w:tr w:rsidR="00D96EFC" w:rsidRPr="003A4902" w14:paraId="231D40EE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12BB54B0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«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37ACAE4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0171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76A647BB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00AB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1AD9C0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75208EA9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7D0DE985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19C48489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03B4</w:t>
                                  </w:r>
                                </w:p>
                              </w:tc>
                            </w:tr>
                            <w:tr w:rsidR="00D96EFC" w:rsidRPr="003A4902" w14:paraId="26CD7B56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3450B70A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178AC68A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0187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41EF4FAF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00BB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D0C538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282AA440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ε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06EBF9DB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25DCE86E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03B5</w:t>
                                  </w:r>
                                </w:p>
                              </w:tc>
                            </w:tr>
                            <w:tr w:rsidR="00D96EFC" w:rsidRPr="003A4902" w14:paraId="2C6AD7D4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34014EA3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Умножение (·)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31328621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0183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7A505B5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00B7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CCA052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002F5EE8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η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34589A29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461EF35C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03B7</w:t>
                                  </w:r>
                                </w:p>
                              </w:tc>
                            </w:tr>
                            <w:tr w:rsidR="00D96EFC" w:rsidRPr="003A4902" w14:paraId="37F6CE4C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19E6BDD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Умножение (×)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440D3160" w14:textId="1630D28A" w:rsidR="00D96EFC" w:rsidRPr="005058B5" w:rsidRDefault="00D96EFC" w:rsidP="00D96EFC">
                                  <w:pPr>
                                    <w:pStyle w:val="Tabl"/>
                                    <w:rPr>
                                      <w:lang w:val="en-US"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0215</w:t>
                                  </w:r>
                                  <w:r w:rsidR="005058B5">
                                    <w:rPr>
                                      <w:lang w:val="en-US" w:eastAsia="ru-RU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492C1507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00D7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2F8FA0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2AA5BE0D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θ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3378B2CB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386FE6D2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03B8</w:t>
                                  </w:r>
                                </w:p>
                              </w:tc>
                            </w:tr>
                            <w:tr w:rsidR="00D96EFC" w:rsidRPr="003A4902" w14:paraId="3184ED4C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12550271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626854">
                                    <w:rPr>
                                      <w:lang w:eastAsia="ru-RU"/>
                                    </w:rPr>
                                    <w:t>Диапазон (</w:t>
                                  </w:r>
                                  <w:r w:rsidRPr="003A4902">
                                    <w:rPr>
                                      <w:lang w:eastAsia="ru-RU"/>
                                    </w:rPr>
                                    <w:t>÷</w:t>
                                  </w:r>
                                  <w:r>
                                    <w:rPr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624B71CE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359D3FE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00F7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2656D2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61DD7BD2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κ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08E416B6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3147FB6A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03BA</w:t>
                                  </w:r>
                                </w:p>
                              </w:tc>
                            </w:tr>
                            <w:tr w:rsidR="00D96EFC" w:rsidRPr="003A4902" w14:paraId="4B963624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539043A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←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607FCBE9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21BE819D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2190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7F20F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3C1FFDF8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λ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325ED7F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7B8F82B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03BB</w:t>
                                  </w:r>
                                </w:p>
                              </w:tc>
                            </w:tr>
                            <w:tr w:rsidR="00D96EFC" w:rsidRPr="003A4902" w14:paraId="1247A912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5CA7DB91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↑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2E9F375F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2D1C0E5B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2191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5F808B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72D312E9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μ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26895A40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7E580869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03BC</w:t>
                                  </w:r>
                                </w:p>
                              </w:tc>
                            </w:tr>
                            <w:tr w:rsidR="00D96EFC" w:rsidRPr="003A4902" w14:paraId="5EB11F81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622DD401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132B1A9C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77A889E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2192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7BEEB03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124A9D3F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ν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537F347B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520D2E2C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03BD</w:t>
                                  </w:r>
                                </w:p>
                              </w:tc>
                            </w:tr>
                            <w:tr w:rsidR="00D96EFC" w:rsidRPr="003A4902" w14:paraId="5435843B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4C1289AE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7E38AEAD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5F921436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2193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1E551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60B2A499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π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40617499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75C2FB7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03C0</w:t>
                                  </w:r>
                                </w:p>
                              </w:tc>
                            </w:tr>
                            <w:tr w:rsidR="00D96EFC" w:rsidRPr="003A4902" w14:paraId="0CBAC00B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241EA546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↔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46B7401A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7F22FED5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2194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9725F7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4D9866D9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ρ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6AAE5EE2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3E7AEBF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03C1</w:t>
                                  </w:r>
                                </w:p>
                              </w:tc>
                            </w:tr>
                            <w:tr w:rsidR="00D96EFC" w:rsidRPr="003A4902" w14:paraId="44F36B29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736615A6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rFonts w:ascii="Cambria Math" w:hAnsi="Cambria Math" w:cs="Cambria Math"/>
                                      <w:lang w:eastAsia="ru-RU"/>
                                    </w:rPr>
                                    <w:t>⇒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2E596F3A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380CC988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21D2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9C287E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4ACA4B8E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σ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4DC161FF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ED9648F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03C3</w:t>
                                  </w:r>
                                </w:p>
                              </w:tc>
                            </w:tr>
                            <w:tr w:rsidR="00D96EFC" w:rsidRPr="003A4902" w14:paraId="159746D3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4962D9FD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Ангстрем (Å)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70518D6F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3ABC2F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00C5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62C635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3B5AC89B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τ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24CEA4C6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2693F7D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03C4</w:t>
                                  </w:r>
                                </w:p>
                              </w:tc>
                            </w:tr>
                            <w:tr w:rsidR="00D96EFC" w:rsidRPr="003A4902" w14:paraId="5943BD3E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6784D91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′ (штрих)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6E88B898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E1E8161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2032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5617EA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58E05641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φ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3159EB2F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61A02F4E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03C6</w:t>
                                  </w:r>
                                </w:p>
                              </w:tc>
                            </w:tr>
                            <w:tr w:rsidR="00D96EFC" w:rsidRPr="003A4902" w14:paraId="7126A710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16BFE1AC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″ (двойной штрих)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5A413769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12F78C4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2033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CCCD5E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74EF5F9E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ϕ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1E3433C0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53B21042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03D5</w:t>
                                  </w:r>
                                </w:p>
                              </w:tc>
                            </w:tr>
                            <w:tr w:rsidR="00D96EFC" w:rsidRPr="003A4902" w14:paraId="1160D1CC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72E41103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‴ (тройной штрих)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326D9833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3174BCF6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2034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681FA70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2371890F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ω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55A3CD47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8070BEA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03C9</w:t>
                                  </w:r>
                                </w:p>
                              </w:tc>
                            </w:tr>
                            <w:tr w:rsidR="00D96EFC" w:rsidRPr="003A4902" w14:paraId="0B6F73F3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4A5D450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Промилле (‰)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772D9659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0137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2AEDC3C1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2030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7B7A7B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6216C9CD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1F48A6E6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41378ED6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0394</w:t>
                                  </w:r>
                                </w:p>
                              </w:tc>
                            </w:tr>
                            <w:tr w:rsidR="00D96EFC" w:rsidRPr="003A4902" w14:paraId="7A429C13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4DBFDA56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proofErr w:type="spellStart"/>
                                  <w:r w:rsidRPr="003A4902">
                                    <w:rPr>
                                      <w:lang w:eastAsia="ru-RU"/>
                                    </w:rPr>
                                    <w:t>Продецимилле</w:t>
                                  </w:r>
                                  <w:proofErr w:type="spellEnd"/>
                                  <w:r w:rsidRPr="003A4902">
                                    <w:rPr>
                                      <w:lang w:eastAsia="ru-RU"/>
                                    </w:rPr>
                                    <w:t xml:space="preserve"> (‱)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542803C3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1E25269C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2031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46EF30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4652C6F9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Θ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70A823AF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7D6DD99F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0398</w:t>
                                  </w:r>
                                </w:p>
                              </w:tc>
                            </w:tr>
                            <w:tr w:rsidR="00D96EFC" w:rsidRPr="003A4902" w14:paraId="2292EFFD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686A73B8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Угол (</w:t>
                                  </w:r>
                                  <w:r w:rsidRPr="003A4902">
                                    <w:rPr>
                                      <w:rFonts w:ascii="Cambria Math" w:hAnsi="Cambria Math" w:cs="Cambria Math"/>
                                      <w:lang w:eastAsia="ru-RU"/>
                                    </w:rPr>
                                    <w:t>∠</w:t>
                                  </w:r>
                                  <w:r w:rsidRPr="003A4902">
                                    <w:rPr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56E64C8F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5C13E74F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2220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9DA7FB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7541F955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Σ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7F073813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52FF2DF5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0394</w:t>
                                  </w:r>
                                </w:p>
                              </w:tc>
                            </w:tr>
                            <w:tr w:rsidR="00D96EFC" w:rsidRPr="003A4902" w14:paraId="0F2B9EC0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7A0D8A88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Неравенство (</w:t>
                                  </w:r>
                                  <w:r w:rsidRPr="003A4902">
                                    <w:rPr>
                                      <w:lang w:eastAsia="ru-RU"/>
                                    </w:rPr>
                                    <w:t>≠</w:t>
                                  </w:r>
                                  <w:r>
                                    <w:rPr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74888A80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35363D86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2260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E2FC3E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2AF3CA11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Ω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659BA53F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1F1F4F22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03A9</w:t>
                                  </w:r>
                                </w:p>
                              </w:tc>
                            </w:tr>
                            <w:tr w:rsidR="00D96EFC" w:rsidRPr="003A4902" w14:paraId="22CA6CC0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1775E599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Эквивалентность,</w:t>
                                  </w:r>
                                  <w:r>
                                    <w:rPr>
                                      <w:lang w:eastAsia="ru-RU"/>
                                    </w:rPr>
                                    <w:br/>
                                    <w:t>тройная связь (</w:t>
                                  </w:r>
                                  <w:r w:rsidRPr="003A4902">
                                    <w:rPr>
                                      <w:lang w:eastAsia="ru-RU"/>
                                    </w:rPr>
                                    <w:t>≡</w:t>
                                  </w:r>
                                  <w:r>
                                    <w:rPr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20F5DAC0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12D5CC1F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2261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0488F8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9" w:type="dxa"/>
                                  <w:gridSpan w:val="3"/>
                                  <w:vAlign w:val="bottom"/>
                                </w:tcPr>
                                <w:p w14:paraId="5C07656A" w14:textId="77777777" w:rsidR="00D96EFC" w:rsidRPr="00870152" w:rsidRDefault="00D96EFC" w:rsidP="00D96EFC">
                                  <w:pPr>
                                    <w:pStyle w:val="Tabl"/>
                                    <w:rPr>
                                      <w:i/>
                                      <w:iCs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lang w:eastAsia="ru-RU"/>
                                    </w:rPr>
                                    <w:t>Буквы с ударением</w:t>
                                  </w:r>
                                </w:p>
                              </w:tc>
                            </w:tr>
                            <w:tr w:rsidR="00D96EFC" w:rsidRPr="003A4902" w14:paraId="003346F3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4ABAC20A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≤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79B2CDA0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5B8764B7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2264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2FA867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635C7525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6D0704D9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4151F510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00E1</w:t>
                                  </w:r>
                                </w:p>
                              </w:tc>
                            </w:tr>
                            <w:tr w:rsidR="00D96EFC" w:rsidRPr="003A4902" w14:paraId="4B12CA60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4A358D7A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≥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038159D1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145F5649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2265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7DDA3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7F28D2C1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5C2A3C75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5B5E4891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00E9</w:t>
                                  </w:r>
                                </w:p>
                              </w:tc>
                            </w:tr>
                            <w:tr w:rsidR="00D96EFC" w:rsidRPr="003A4902" w14:paraId="032F2DEF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2AEAADB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≈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08168A4A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63C3FFB0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2248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34F5BA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17C3C4E7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ó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4C658DC9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6EFD36E0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00F3</w:t>
                                  </w:r>
                                </w:p>
                              </w:tc>
                            </w:tr>
                            <w:tr w:rsidR="00D96EFC" w:rsidRPr="003A4902" w14:paraId="3B099A06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4401D55C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rFonts w:ascii="Cambria Math" w:hAnsi="Cambria Math" w:cs="Cambria Math"/>
                                      <w:lang w:eastAsia="ru-RU"/>
                                    </w:rPr>
                                    <w:t>〈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1562F25C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FF865ED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27E8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6AF8E8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6DDBC4E1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ú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231CDB75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251BEAC0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00FA</w:t>
                                  </w:r>
                                </w:p>
                              </w:tc>
                            </w:tr>
                            <w:tr w:rsidR="00D96EFC" w:rsidRPr="003A4902" w14:paraId="0FE1C34B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7A669C96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rFonts w:ascii="Cambria Math" w:hAnsi="Cambria Math" w:cs="Cambria Math"/>
                                      <w:lang w:eastAsia="ru-RU"/>
                                    </w:rPr>
                                    <w:t>〉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4D92207A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79F4B711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27E9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2003B5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333B0C66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ý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7B577021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6475A257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00FD</w:t>
                                  </w:r>
                                </w:p>
                              </w:tc>
                            </w:tr>
                            <w:tr w:rsidR="00D96EFC" w:rsidRPr="003A4902" w14:paraId="7D176D8D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630DC5FF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Корень (√)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2271B8DB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7FCD6EA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221A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1A758E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1D1C7253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675A944B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18F7FFA7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D96EFC" w:rsidRPr="003A4902" w14:paraId="5C4D9A39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06D2A9CB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Cambria Math" w:hAnsi="Cambria Math" w:cs="Cambria Math"/>
                                      <w:lang w:eastAsia="ru-RU"/>
                                    </w:rPr>
                                    <w:t>Перпендикуляр (</w:t>
                                  </w:r>
                                  <w:r w:rsidRPr="003A4902">
                                    <w:rPr>
                                      <w:rFonts w:ascii="Cambria Math" w:hAnsi="Cambria Math" w:cs="Cambria Math"/>
                                      <w:lang w:eastAsia="ru-RU"/>
                                    </w:rPr>
                                    <w:t>⊥</w:t>
                                  </w:r>
                                  <w:r>
                                    <w:rPr>
                                      <w:rFonts w:ascii="Cambria Math" w:hAnsi="Cambria Math" w:cs="Cambria Math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5AC8960E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5C317199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27C2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DFE49A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7B51E8F8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10636A35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50EE2D53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D96EFC" w:rsidRPr="003A4902" w14:paraId="463D8FD2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28226B1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Параграф (</w:t>
                                  </w:r>
                                  <w:r w:rsidRPr="003A4902">
                                    <w:rPr>
                                      <w:lang w:eastAsia="ru-RU"/>
                                    </w:rPr>
                                    <w:t>§</w:t>
                                  </w:r>
                                  <w:r>
                                    <w:rPr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4B72A718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0167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88132D7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00A7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8823E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04D5CE1A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195080FB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4070E63D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D96EFC" w:rsidRPr="003A4902" w14:paraId="0F61981E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42C34714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Частная производная (∂)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588A914C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56F4F1F1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3A4902">
                                    <w:rPr>
                                      <w:lang w:eastAsia="ru-RU"/>
                                    </w:rPr>
                                    <w:t>2202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F28285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2B85E53C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4AB7FC1F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F501C7D" w14:textId="77777777" w:rsidR="00D96EFC" w:rsidRPr="003A4902" w:rsidRDefault="00D96EFC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5058B5" w:rsidRPr="003A4902" w14:paraId="1BEE9AF0" w14:textId="77777777" w:rsidTr="005058B5">
                              <w:tc>
                                <w:tcPr>
                                  <w:tcW w:w="2766" w:type="dxa"/>
                                </w:tcPr>
                                <w:p w14:paraId="0A2614B2" w14:textId="081DA3A3" w:rsidR="005058B5" w:rsidRPr="003A4902" w:rsidRDefault="005058B5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 w:rsidRPr="005058B5">
                                    <w:rPr>
                                      <w:lang w:eastAsia="ru-RU"/>
                                    </w:rPr>
                                    <w:t>Минус-плюс (</w:t>
                                  </w:r>
                                  <w:r w:rsidRPr="005058B5">
                                    <w:rPr>
                                      <w:rFonts w:ascii="Cambria Math" w:hAnsi="Cambria Math" w:cs="Cambria Math"/>
                                      <w:lang w:eastAsia="ru-RU"/>
                                    </w:rPr>
                                    <w:t>∓</w:t>
                                  </w:r>
                                  <w:r w:rsidRPr="005058B5">
                                    <w:rPr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71F49A19" w14:textId="741B66E6" w:rsidR="005058B5" w:rsidRPr="003A4902" w:rsidRDefault="005058B5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4FC89C14" w14:textId="01604F01" w:rsidR="005058B5" w:rsidRPr="003A4902" w:rsidRDefault="005058B5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2213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1893CA" w14:textId="77777777" w:rsidR="005058B5" w:rsidRPr="003A4902" w:rsidRDefault="005058B5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6FEA9521" w14:textId="77777777" w:rsidR="005058B5" w:rsidRPr="003A4902" w:rsidRDefault="005058B5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156810A5" w14:textId="77777777" w:rsidR="005058B5" w:rsidRPr="003A4902" w:rsidRDefault="005058B5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545354F2" w14:textId="77777777" w:rsidR="005058B5" w:rsidRPr="003A4902" w:rsidRDefault="005058B5" w:rsidP="00D96EFC">
                                  <w:pPr>
                                    <w:pStyle w:val="Tabl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CB7665" w14:textId="0C5406A5" w:rsidR="005058B5" w:rsidRPr="005058B5" w:rsidRDefault="005058B5" w:rsidP="005058B5">
                            <w:pPr>
                              <w:pStyle w:val="TablNote1"/>
                            </w:pPr>
                            <w:r w:rsidRPr="005058B5">
                              <w:t xml:space="preserve">* </w:t>
                            </w:r>
                            <w:r>
                              <w:t xml:space="preserve">Только при </w:t>
                            </w:r>
                            <w:r w:rsidRPr="005058B5">
                              <w:t>включении английского языка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5783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477.7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" stroked="f">
                <v:textbox style="mso-fit-shape-to-text:t">
                  <w:txbxContent>
                    <w:p w14:paraId="34AACD20" w14:textId="77777777" w:rsidR="00D96EFC" w:rsidRDefault="00D96EFC" w:rsidP="00D96EFC">
                      <w:pPr>
                        <w:pStyle w:val="TablHead"/>
                      </w:pPr>
                      <w:r>
                        <w:t>Таблица 2. Символы, используемых при наборе химических текстов</w:t>
                      </w:r>
                    </w:p>
                    <w:tbl>
                      <w:tblPr>
                        <w:tblStyle w:val="ac"/>
                        <w:tblW w:w="9317" w:type="dxa"/>
                        <w:tblInd w:w="45" w:type="dxa"/>
                        <w:tblLook w:val="04A0" w:firstRow="1" w:lastRow="0" w:firstColumn="1" w:lastColumn="0" w:noHBand="0" w:noVBand="1"/>
                      </w:tblPr>
                      <w:tblGrid>
                        <w:gridCol w:w="2766"/>
                        <w:gridCol w:w="1581"/>
                        <w:gridCol w:w="864"/>
                        <w:gridCol w:w="397"/>
                        <w:gridCol w:w="1264"/>
                        <w:gridCol w:w="1581"/>
                        <w:gridCol w:w="864"/>
                      </w:tblGrid>
                      <w:tr w:rsidR="00D96EFC" w:rsidRPr="003A4902" w14:paraId="17F912A9" w14:textId="77777777" w:rsidTr="005058B5">
                        <w:trPr>
                          <w:tblHeader/>
                        </w:trPr>
                        <w:tc>
                          <w:tcPr>
                            <w:tcW w:w="2766" w:type="dxa"/>
                          </w:tcPr>
                          <w:p w14:paraId="178C11E1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Символ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7396A2A0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>
                              <w:t>Десятичный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74E9D5AC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HEX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9B729EF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12D098CF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Символ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6782EEA6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>
                              <w:t>Десятичный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250A5203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HEX</w:t>
                            </w:r>
                          </w:p>
                        </w:tc>
                      </w:tr>
                      <w:tr w:rsidR="00D96EFC" w:rsidRPr="003A4902" w14:paraId="0FCEDCB0" w14:textId="77777777" w:rsidTr="005058B5">
                        <w:tc>
                          <w:tcPr>
                            <w:tcW w:w="2766" w:type="dxa"/>
                          </w:tcPr>
                          <w:p w14:paraId="494DA181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Плюс-минус (±)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4239AFF9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0177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3A20C2B1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00B1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5D9D4F9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709" w:type="dxa"/>
                            <w:gridSpan w:val="3"/>
                          </w:tcPr>
                          <w:p w14:paraId="60CC11AC" w14:textId="77777777" w:rsidR="00D96EFC" w:rsidRPr="00870152" w:rsidRDefault="00D96EFC" w:rsidP="00D96EFC">
                            <w:pPr>
                              <w:pStyle w:val="Tabl"/>
                              <w:rPr>
                                <w:i/>
                                <w:iCs/>
                                <w:lang w:eastAsia="ru-RU"/>
                              </w:rPr>
                            </w:pPr>
                            <w:r>
                              <w:rPr>
                                <w:i/>
                                <w:iCs/>
                                <w:lang w:eastAsia="ru-RU"/>
                              </w:rPr>
                              <w:t>Греческие буквы</w:t>
                            </w:r>
                          </w:p>
                        </w:tc>
                      </w:tr>
                      <w:tr w:rsidR="00D96EFC" w:rsidRPr="003A4902" w14:paraId="4D9CB1EB" w14:textId="77777777" w:rsidTr="005058B5">
                        <w:tc>
                          <w:tcPr>
                            <w:tcW w:w="2766" w:type="dxa"/>
                          </w:tcPr>
                          <w:p w14:paraId="0DF50051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Минус (–)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0B19D5A2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0150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79254FC9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772CB1B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79E692A9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α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1D95650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07511B9B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03B1</w:t>
                            </w:r>
                          </w:p>
                        </w:tc>
                      </w:tr>
                      <w:tr w:rsidR="00D96EFC" w:rsidRPr="003A4902" w14:paraId="2FC28E8E" w14:textId="77777777" w:rsidTr="005058B5">
                        <w:tc>
                          <w:tcPr>
                            <w:tcW w:w="2766" w:type="dxa"/>
                          </w:tcPr>
                          <w:p w14:paraId="0F626F72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Тире (—)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4E5A318B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0151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752B861F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1C5514B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29CC71CE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β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2336B139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043992D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03B2</w:t>
                            </w:r>
                          </w:p>
                        </w:tc>
                      </w:tr>
                      <w:tr w:rsidR="00D96EFC" w:rsidRPr="003A4902" w14:paraId="07B3AB32" w14:textId="77777777" w:rsidTr="005058B5">
                        <w:tc>
                          <w:tcPr>
                            <w:tcW w:w="2766" w:type="dxa"/>
                          </w:tcPr>
                          <w:p w14:paraId="55E3B89F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Градус (°)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1C2EA03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0176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43C4A8B5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00B0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A88FBF9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24375F98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γ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7B5AFF6A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6D05845C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03B3</w:t>
                            </w:r>
                          </w:p>
                        </w:tc>
                      </w:tr>
                      <w:tr w:rsidR="00D96EFC" w:rsidRPr="003A4902" w14:paraId="231D40EE" w14:textId="77777777" w:rsidTr="005058B5">
                        <w:tc>
                          <w:tcPr>
                            <w:tcW w:w="2766" w:type="dxa"/>
                          </w:tcPr>
                          <w:p w14:paraId="12BB54B0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«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37ACAE4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0171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76A647BB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00AB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41AD9C0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75208EA9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7D0DE985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19C48489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03B4</w:t>
                            </w:r>
                          </w:p>
                        </w:tc>
                      </w:tr>
                      <w:tr w:rsidR="00D96EFC" w:rsidRPr="003A4902" w14:paraId="26CD7B56" w14:textId="77777777" w:rsidTr="005058B5">
                        <w:tc>
                          <w:tcPr>
                            <w:tcW w:w="2766" w:type="dxa"/>
                          </w:tcPr>
                          <w:p w14:paraId="3450B70A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178AC68A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0187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41EF4FAF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00BB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4D0C538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282AA440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ε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06EBF9DB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25DCE86E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03B5</w:t>
                            </w:r>
                          </w:p>
                        </w:tc>
                      </w:tr>
                      <w:tr w:rsidR="00D96EFC" w:rsidRPr="003A4902" w14:paraId="2C6AD7D4" w14:textId="77777777" w:rsidTr="005058B5">
                        <w:tc>
                          <w:tcPr>
                            <w:tcW w:w="2766" w:type="dxa"/>
                          </w:tcPr>
                          <w:p w14:paraId="34014EA3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Умножение (·)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31328621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0183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7A505B5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00B7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7CCA052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002F5EE8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η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34589A29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461EF35C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03B7</w:t>
                            </w:r>
                          </w:p>
                        </w:tc>
                      </w:tr>
                      <w:tr w:rsidR="00D96EFC" w:rsidRPr="003A4902" w14:paraId="37F6CE4C" w14:textId="77777777" w:rsidTr="005058B5">
                        <w:tc>
                          <w:tcPr>
                            <w:tcW w:w="2766" w:type="dxa"/>
                          </w:tcPr>
                          <w:p w14:paraId="19E6BDD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Умножение (×)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440D3160" w14:textId="1630D28A" w:rsidR="00D96EFC" w:rsidRPr="005058B5" w:rsidRDefault="00D96EFC" w:rsidP="00D96EFC">
                            <w:pPr>
                              <w:pStyle w:val="Tabl"/>
                              <w:rPr>
                                <w:lang w:val="en-US"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0215</w:t>
                            </w:r>
                            <w:r w:rsidR="005058B5">
                              <w:rPr>
                                <w:lang w:val="en-US" w:eastAsia="ru-RU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492C1507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00D7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B2F8FA0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2AA5BE0D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θ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3378B2CB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386FE6D2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03B8</w:t>
                            </w:r>
                          </w:p>
                        </w:tc>
                      </w:tr>
                      <w:tr w:rsidR="00D96EFC" w:rsidRPr="003A4902" w14:paraId="3184ED4C" w14:textId="77777777" w:rsidTr="005058B5">
                        <w:tc>
                          <w:tcPr>
                            <w:tcW w:w="2766" w:type="dxa"/>
                          </w:tcPr>
                          <w:p w14:paraId="12550271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626854">
                              <w:rPr>
                                <w:lang w:eastAsia="ru-RU"/>
                              </w:rPr>
                              <w:t>Диапазон (</w:t>
                            </w:r>
                            <w:r w:rsidRPr="003A4902">
                              <w:rPr>
                                <w:lang w:eastAsia="ru-RU"/>
                              </w:rPr>
                              <w:t>÷</w:t>
                            </w:r>
                            <w:r>
                              <w:rPr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624B71CE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0359D3FE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00F7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2656D2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61DD7BD2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κ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08E416B6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3147FB6A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03BA</w:t>
                            </w:r>
                          </w:p>
                        </w:tc>
                      </w:tr>
                      <w:tr w:rsidR="00D96EFC" w:rsidRPr="003A4902" w14:paraId="4B963624" w14:textId="77777777" w:rsidTr="005058B5">
                        <w:tc>
                          <w:tcPr>
                            <w:tcW w:w="2766" w:type="dxa"/>
                          </w:tcPr>
                          <w:p w14:paraId="539043A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←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607FCBE9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21BE819D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2190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47F20F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3C1FFDF8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λ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325ED7F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7B8F82B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03BB</w:t>
                            </w:r>
                          </w:p>
                        </w:tc>
                      </w:tr>
                      <w:tr w:rsidR="00D96EFC" w:rsidRPr="003A4902" w14:paraId="1247A912" w14:textId="77777777" w:rsidTr="005058B5">
                        <w:tc>
                          <w:tcPr>
                            <w:tcW w:w="2766" w:type="dxa"/>
                          </w:tcPr>
                          <w:p w14:paraId="5CA7DB91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↑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2E9F375F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2D1C0E5B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2191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5F808B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72D312E9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μ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26895A40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7E580869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03BC</w:t>
                            </w:r>
                          </w:p>
                        </w:tc>
                      </w:tr>
                      <w:tr w:rsidR="00D96EFC" w:rsidRPr="003A4902" w14:paraId="5EB11F81" w14:textId="77777777" w:rsidTr="005058B5">
                        <w:tc>
                          <w:tcPr>
                            <w:tcW w:w="2766" w:type="dxa"/>
                          </w:tcPr>
                          <w:p w14:paraId="622DD401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132B1A9C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77A889E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2192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7BEEB03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124A9D3F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ν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537F347B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520D2E2C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03BD</w:t>
                            </w:r>
                          </w:p>
                        </w:tc>
                      </w:tr>
                      <w:tr w:rsidR="00D96EFC" w:rsidRPr="003A4902" w14:paraId="5435843B" w14:textId="77777777" w:rsidTr="005058B5">
                        <w:tc>
                          <w:tcPr>
                            <w:tcW w:w="2766" w:type="dxa"/>
                          </w:tcPr>
                          <w:p w14:paraId="4C1289AE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7E38AEAD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5F921436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2193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21E551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60B2A499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π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40617499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75C2FB7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03C0</w:t>
                            </w:r>
                          </w:p>
                        </w:tc>
                      </w:tr>
                      <w:tr w:rsidR="00D96EFC" w:rsidRPr="003A4902" w14:paraId="0CBAC00B" w14:textId="77777777" w:rsidTr="005058B5">
                        <w:tc>
                          <w:tcPr>
                            <w:tcW w:w="2766" w:type="dxa"/>
                          </w:tcPr>
                          <w:p w14:paraId="241EA546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↔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46B7401A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7F22FED5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2194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C9725F7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4D9866D9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ρ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6AAE5EE2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3E7AEBF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03C1</w:t>
                            </w:r>
                          </w:p>
                        </w:tc>
                      </w:tr>
                      <w:tr w:rsidR="00D96EFC" w:rsidRPr="003A4902" w14:paraId="44F36B29" w14:textId="77777777" w:rsidTr="005058B5">
                        <w:tc>
                          <w:tcPr>
                            <w:tcW w:w="2766" w:type="dxa"/>
                          </w:tcPr>
                          <w:p w14:paraId="736615A6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rFonts w:ascii="Cambria Math" w:hAnsi="Cambria Math" w:cs="Cambria Math"/>
                                <w:lang w:eastAsia="ru-RU"/>
                              </w:rPr>
                              <w:t>⇒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2E596F3A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380CC988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21D2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D9C287E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4ACA4B8E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σ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4DC161FF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0ED9648F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03C3</w:t>
                            </w:r>
                          </w:p>
                        </w:tc>
                      </w:tr>
                      <w:tr w:rsidR="00D96EFC" w:rsidRPr="003A4902" w14:paraId="159746D3" w14:textId="77777777" w:rsidTr="005058B5">
                        <w:tc>
                          <w:tcPr>
                            <w:tcW w:w="2766" w:type="dxa"/>
                          </w:tcPr>
                          <w:p w14:paraId="4962D9FD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Ангстрем (Å)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70518D6F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03ABC2F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00C5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F62C635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3B5AC89B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τ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24CEA4C6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2693F7D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03C4</w:t>
                            </w:r>
                          </w:p>
                        </w:tc>
                      </w:tr>
                      <w:tr w:rsidR="00D96EFC" w:rsidRPr="003A4902" w14:paraId="5943BD3E" w14:textId="77777777" w:rsidTr="005058B5">
                        <w:tc>
                          <w:tcPr>
                            <w:tcW w:w="2766" w:type="dxa"/>
                          </w:tcPr>
                          <w:p w14:paraId="6784D91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′ (штрих)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6E88B898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0E1E8161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2032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35617EA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58E05641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φ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3159EB2F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61A02F4E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03C6</w:t>
                            </w:r>
                          </w:p>
                        </w:tc>
                      </w:tr>
                      <w:tr w:rsidR="00D96EFC" w:rsidRPr="003A4902" w14:paraId="7126A710" w14:textId="77777777" w:rsidTr="005058B5">
                        <w:tc>
                          <w:tcPr>
                            <w:tcW w:w="2766" w:type="dxa"/>
                          </w:tcPr>
                          <w:p w14:paraId="16BFE1AC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″ (двойной штрих)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5A413769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12F78C4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2033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DCCCD5E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74EF5F9E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ϕ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1E3433C0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53B21042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03D5</w:t>
                            </w:r>
                          </w:p>
                        </w:tc>
                      </w:tr>
                      <w:tr w:rsidR="00D96EFC" w:rsidRPr="003A4902" w14:paraId="1160D1CC" w14:textId="77777777" w:rsidTr="005058B5">
                        <w:tc>
                          <w:tcPr>
                            <w:tcW w:w="2766" w:type="dxa"/>
                          </w:tcPr>
                          <w:p w14:paraId="72E41103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‴ (тройной штрих)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326D9833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3174BCF6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2034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681FA70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2371890F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ω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55A3CD47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08070BEA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03C9</w:t>
                            </w:r>
                          </w:p>
                        </w:tc>
                      </w:tr>
                      <w:tr w:rsidR="00D96EFC" w:rsidRPr="003A4902" w14:paraId="0B6F73F3" w14:textId="77777777" w:rsidTr="005058B5">
                        <w:tc>
                          <w:tcPr>
                            <w:tcW w:w="2766" w:type="dxa"/>
                          </w:tcPr>
                          <w:p w14:paraId="4A5D450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Промилле (‰)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772D9659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0137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2AEDC3C1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2030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E7B7A7B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6216C9CD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1F48A6E6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41378ED6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0394</w:t>
                            </w:r>
                          </w:p>
                        </w:tc>
                      </w:tr>
                      <w:tr w:rsidR="00D96EFC" w:rsidRPr="003A4902" w14:paraId="7A429C13" w14:textId="77777777" w:rsidTr="005058B5">
                        <w:tc>
                          <w:tcPr>
                            <w:tcW w:w="2766" w:type="dxa"/>
                          </w:tcPr>
                          <w:p w14:paraId="4DBFDA56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proofErr w:type="spellStart"/>
                            <w:r w:rsidRPr="003A4902">
                              <w:rPr>
                                <w:lang w:eastAsia="ru-RU"/>
                              </w:rPr>
                              <w:t>Продецимилле</w:t>
                            </w:r>
                            <w:proofErr w:type="spellEnd"/>
                            <w:r w:rsidRPr="003A4902">
                              <w:rPr>
                                <w:lang w:eastAsia="ru-RU"/>
                              </w:rPr>
                              <w:t xml:space="preserve"> (‱)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542803C3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1E25269C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2031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246EF30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4652C6F9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Θ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70A823AF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7D6DD99F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0398</w:t>
                            </w:r>
                          </w:p>
                        </w:tc>
                      </w:tr>
                      <w:tr w:rsidR="00D96EFC" w:rsidRPr="003A4902" w14:paraId="2292EFFD" w14:textId="77777777" w:rsidTr="005058B5">
                        <w:tc>
                          <w:tcPr>
                            <w:tcW w:w="2766" w:type="dxa"/>
                          </w:tcPr>
                          <w:p w14:paraId="686A73B8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Угол (</w:t>
                            </w:r>
                            <w:r w:rsidRPr="003A4902">
                              <w:rPr>
                                <w:rFonts w:ascii="Cambria Math" w:hAnsi="Cambria Math" w:cs="Cambria Math"/>
                                <w:lang w:eastAsia="ru-RU"/>
                              </w:rPr>
                              <w:t>∠</w:t>
                            </w:r>
                            <w:r w:rsidRPr="003A4902">
                              <w:rPr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56E64C8F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5C13E74F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2220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29DA7FB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7541F955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Σ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7F073813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52FF2DF5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0394</w:t>
                            </w:r>
                          </w:p>
                        </w:tc>
                      </w:tr>
                      <w:tr w:rsidR="00D96EFC" w:rsidRPr="003A4902" w14:paraId="0F2B9EC0" w14:textId="77777777" w:rsidTr="005058B5">
                        <w:tc>
                          <w:tcPr>
                            <w:tcW w:w="2766" w:type="dxa"/>
                          </w:tcPr>
                          <w:p w14:paraId="7A0D8A88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Неравенство (</w:t>
                            </w:r>
                            <w:r w:rsidRPr="003A4902">
                              <w:rPr>
                                <w:lang w:eastAsia="ru-RU"/>
                              </w:rPr>
                              <w:t>≠</w:t>
                            </w:r>
                            <w:r>
                              <w:rPr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74888A80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35363D86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2260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CE2FC3E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2AF3CA11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Ω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659BA53F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1F1F4F22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03A9</w:t>
                            </w:r>
                          </w:p>
                        </w:tc>
                      </w:tr>
                      <w:tr w:rsidR="00D96EFC" w:rsidRPr="003A4902" w14:paraId="22CA6CC0" w14:textId="77777777" w:rsidTr="005058B5">
                        <w:tc>
                          <w:tcPr>
                            <w:tcW w:w="2766" w:type="dxa"/>
                          </w:tcPr>
                          <w:p w14:paraId="1775E599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Эквивалентность,</w:t>
                            </w:r>
                            <w:r>
                              <w:rPr>
                                <w:lang w:eastAsia="ru-RU"/>
                              </w:rPr>
                              <w:br/>
                              <w:t>тройная связь (</w:t>
                            </w:r>
                            <w:r w:rsidRPr="003A4902">
                              <w:rPr>
                                <w:lang w:eastAsia="ru-RU"/>
                              </w:rPr>
                              <w:t>≡</w:t>
                            </w:r>
                            <w:r>
                              <w:rPr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20F5DAC0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12D5CC1F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2261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F0488F8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709" w:type="dxa"/>
                            <w:gridSpan w:val="3"/>
                            <w:vAlign w:val="bottom"/>
                          </w:tcPr>
                          <w:p w14:paraId="5C07656A" w14:textId="77777777" w:rsidR="00D96EFC" w:rsidRPr="00870152" w:rsidRDefault="00D96EFC" w:rsidP="00D96EFC">
                            <w:pPr>
                              <w:pStyle w:val="Tabl"/>
                              <w:rPr>
                                <w:i/>
                                <w:iCs/>
                                <w:lang w:eastAsia="ru-RU"/>
                              </w:rPr>
                            </w:pPr>
                            <w:r>
                              <w:rPr>
                                <w:i/>
                                <w:iCs/>
                                <w:lang w:eastAsia="ru-RU"/>
                              </w:rPr>
                              <w:t>Буквы с ударением</w:t>
                            </w:r>
                          </w:p>
                        </w:tc>
                      </w:tr>
                      <w:tr w:rsidR="00D96EFC" w:rsidRPr="003A4902" w14:paraId="003346F3" w14:textId="77777777" w:rsidTr="005058B5">
                        <w:tc>
                          <w:tcPr>
                            <w:tcW w:w="2766" w:type="dxa"/>
                          </w:tcPr>
                          <w:p w14:paraId="4ABAC20A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≤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79B2CDA0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5B8764B7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2264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42FA867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635C7525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6D0704D9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4151F510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00E1</w:t>
                            </w:r>
                          </w:p>
                        </w:tc>
                      </w:tr>
                      <w:tr w:rsidR="00D96EFC" w:rsidRPr="003A4902" w14:paraId="4B12CA60" w14:textId="77777777" w:rsidTr="005058B5">
                        <w:tc>
                          <w:tcPr>
                            <w:tcW w:w="2766" w:type="dxa"/>
                          </w:tcPr>
                          <w:p w14:paraId="4A358D7A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≥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038159D1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145F5649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2265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7DDA3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7F28D2C1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5C2A3C75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5B5E4891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00E9</w:t>
                            </w:r>
                          </w:p>
                        </w:tc>
                      </w:tr>
                      <w:tr w:rsidR="00D96EFC" w:rsidRPr="003A4902" w14:paraId="032F2DEF" w14:textId="77777777" w:rsidTr="005058B5">
                        <w:tc>
                          <w:tcPr>
                            <w:tcW w:w="2766" w:type="dxa"/>
                          </w:tcPr>
                          <w:p w14:paraId="2AEAADB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≈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08168A4A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63C3FFB0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2248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134F5BA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17C3C4E7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ó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4C658DC9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6EFD36E0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00F3</w:t>
                            </w:r>
                          </w:p>
                        </w:tc>
                      </w:tr>
                      <w:tr w:rsidR="00D96EFC" w:rsidRPr="003A4902" w14:paraId="3B099A06" w14:textId="77777777" w:rsidTr="005058B5">
                        <w:tc>
                          <w:tcPr>
                            <w:tcW w:w="2766" w:type="dxa"/>
                          </w:tcPr>
                          <w:p w14:paraId="4401D55C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rFonts w:ascii="Cambria Math" w:hAnsi="Cambria Math" w:cs="Cambria Math"/>
                                <w:lang w:eastAsia="ru-RU"/>
                              </w:rPr>
                              <w:t>〈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1562F25C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0FF865ED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27E8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76AF8E8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6DDBC4E1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ú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231CDB75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251BEAC0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00FA</w:t>
                            </w:r>
                          </w:p>
                        </w:tc>
                      </w:tr>
                      <w:tr w:rsidR="00D96EFC" w:rsidRPr="003A4902" w14:paraId="0FE1C34B" w14:textId="77777777" w:rsidTr="005058B5">
                        <w:tc>
                          <w:tcPr>
                            <w:tcW w:w="2766" w:type="dxa"/>
                          </w:tcPr>
                          <w:p w14:paraId="7A669C96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rFonts w:ascii="Cambria Math" w:hAnsi="Cambria Math" w:cs="Cambria Math"/>
                                <w:lang w:eastAsia="ru-RU"/>
                              </w:rPr>
                              <w:t>〉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4D92207A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79F4B711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27E9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C2003B5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333B0C66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ý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7B577021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6475A257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00FD</w:t>
                            </w:r>
                          </w:p>
                        </w:tc>
                      </w:tr>
                      <w:tr w:rsidR="00D96EFC" w:rsidRPr="003A4902" w14:paraId="7D176D8D" w14:textId="77777777" w:rsidTr="005058B5">
                        <w:tc>
                          <w:tcPr>
                            <w:tcW w:w="2766" w:type="dxa"/>
                          </w:tcPr>
                          <w:p w14:paraId="630DC5FF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Корень (√)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2271B8DB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7FCD6EA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221A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71A758E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1D1C7253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675A944B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18F7FFA7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</w:tr>
                      <w:tr w:rsidR="00D96EFC" w:rsidRPr="003A4902" w14:paraId="5C4D9A39" w14:textId="77777777" w:rsidTr="005058B5">
                        <w:tc>
                          <w:tcPr>
                            <w:tcW w:w="2766" w:type="dxa"/>
                          </w:tcPr>
                          <w:p w14:paraId="06D2A9CB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lang w:eastAsia="ru-RU"/>
                              </w:rPr>
                              <w:t>Перпендикуляр (</w:t>
                            </w:r>
                            <w:r w:rsidRPr="003A4902">
                              <w:rPr>
                                <w:rFonts w:ascii="Cambria Math" w:hAnsi="Cambria Math" w:cs="Cambria Math"/>
                                <w:lang w:eastAsia="ru-RU"/>
                              </w:rPr>
                              <w:t>⊥</w:t>
                            </w:r>
                            <w:r>
                              <w:rPr>
                                <w:rFonts w:ascii="Cambria Math" w:hAnsi="Cambria Math" w:cs="Cambria Math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5AC8960E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5C317199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27C2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FDFE49A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7B51E8F8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10636A35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50EE2D53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</w:tr>
                      <w:tr w:rsidR="00D96EFC" w:rsidRPr="003A4902" w14:paraId="463D8FD2" w14:textId="77777777" w:rsidTr="005058B5">
                        <w:tc>
                          <w:tcPr>
                            <w:tcW w:w="2766" w:type="dxa"/>
                          </w:tcPr>
                          <w:p w14:paraId="28226B1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Параграф (</w:t>
                            </w:r>
                            <w:r w:rsidRPr="003A4902">
                              <w:rPr>
                                <w:lang w:eastAsia="ru-RU"/>
                              </w:rPr>
                              <w:t>§</w:t>
                            </w:r>
                            <w:r>
                              <w:rPr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4B72A718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0167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088132D7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00A7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8823E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04D5CE1A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195080FB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4070E63D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</w:tr>
                      <w:tr w:rsidR="00D96EFC" w:rsidRPr="003A4902" w14:paraId="0F61981E" w14:textId="77777777" w:rsidTr="005058B5">
                        <w:tc>
                          <w:tcPr>
                            <w:tcW w:w="2766" w:type="dxa"/>
                          </w:tcPr>
                          <w:p w14:paraId="42C34714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Частная производная (∂)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588A914C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56F4F1F1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3A4902">
                              <w:rPr>
                                <w:lang w:eastAsia="ru-RU"/>
                              </w:rPr>
                              <w:t>2202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DF28285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2B85E53C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4AB7FC1F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0F501C7D" w14:textId="77777777" w:rsidR="00D96EFC" w:rsidRPr="003A4902" w:rsidRDefault="00D96EFC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</w:tr>
                      <w:tr w:rsidR="005058B5" w:rsidRPr="003A4902" w14:paraId="1BEE9AF0" w14:textId="77777777" w:rsidTr="005058B5">
                        <w:tc>
                          <w:tcPr>
                            <w:tcW w:w="2766" w:type="dxa"/>
                          </w:tcPr>
                          <w:p w14:paraId="0A2614B2" w14:textId="081DA3A3" w:rsidR="005058B5" w:rsidRPr="003A4902" w:rsidRDefault="005058B5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 w:rsidRPr="005058B5">
                              <w:rPr>
                                <w:lang w:eastAsia="ru-RU"/>
                              </w:rPr>
                              <w:t>Минус-плюс (</w:t>
                            </w:r>
                            <w:r w:rsidRPr="005058B5">
                              <w:rPr>
                                <w:rFonts w:ascii="Cambria Math" w:hAnsi="Cambria Math" w:cs="Cambria Math"/>
                                <w:lang w:eastAsia="ru-RU"/>
                              </w:rPr>
                              <w:t>∓</w:t>
                            </w:r>
                            <w:r w:rsidRPr="005058B5">
                              <w:rPr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71F49A19" w14:textId="741B66E6" w:rsidR="005058B5" w:rsidRPr="003A4902" w:rsidRDefault="005058B5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4FC89C14" w14:textId="01604F01" w:rsidR="005058B5" w:rsidRPr="003A4902" w:rsidRDefault="005058B5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2213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E1893CA" w14:textId="77777777" w:rsidR="005058B5" w:rsidRPr="003A4902" w:rsidRDefault="005058B5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14:paraId="6FEA9521" w14:textId="77777777" w:rsidR="005058B5" w:rsidRPr="003A4902" w:rsidRDefault="005058B5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156810A5" w14:textId="77777777" w:rsidR="005058B5" w:rsidRPr="003A4902" w:rsidRDefault="005058B5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545354F2" w14:textId="77777777" w:rsidR="005058B5" w:rsidRPr="003A4902" w:rsidRDefault="005058B5" w:rsidP="00D96EFC">
                            <w:pPr>
                              <w:pStyle w:val="Tabl"/>
                              <w:rPr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28CB7665" w14:textId="0C5406A5" w:rsidR="005058B5" w:rsidRPr="005058B5" w:rsidRDefault="005058B5" w:rsidP="005058B5">
                      <w:pPr>
                        <w:pStyle w:val="TablNote1"/>
                      </w:pPr>
                      <w:r w:rsidRPr="005058B5">
                        <w:t xml:space="preserve">* </w:t>
                      </w:r>
                      <w:r>
                        <w:t xml:space="preserve">Только при </w:t>
                      </w:r>
                      <w:r w:rsidRPr="005058B5">
                        <w:t>включении английского языка</w:t>
                      </w:r>
                      <w: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25259" w:rsidRPr="00F25259">
        <w:rPr>
          <w:b/>
          <w:bCs/>
        </w:rPr>
        <w:t>Линии</w:t>
      </w:r>
      <w:r w:rsidR="00F25259">
        <w:t>, используемые при оформлении любых элементов работы, должны основываться на базовой толщине 0,5 пт. При необходимости дополнительного выделения следует пользоваться значениями в диапазоне 0,25—1 пт., выход за который возможен лишь в исключительных случаях.</w:t>
      </w:r>
    </w:p>
    <w:p w14:paraId="7481B336" w14:textId="77777777" w:rsidR="0017176C" w:rsidRDefault="0017176C" w:rsidP="003A4902">
      <w:pPr>
        <w:pStyle w:val="N"/>
        <w:ind w:firstLine="0"/>
        <w:sectPr w:rsidR="0017176C" w:rsidSect="000B6036">
          <w:headerReference w:type="default" r:id="rId44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101B627A" w14:textId="59E85DB9" w:rsidR="0017176C" w:rsidRPr="004D5FBF" w:rsidRDefault="0017176C" w:rsidP="0017176C">
      <w:pPr>
        <w:pStyle w:val="Append"/>
      </w:pPr>
      <w:bookmarkStart w:id="71" w:name="Приложение5"/>
      <w:bookmarkStart w:id="72" w:name="_Toc129545597"/>
      <w:bookmarkEnd w:id="71"/>
      <w:r w:rsidRPr="004D5FBF">
        <w:lastRenderedPageBreak/>
        <w:t xml:space="preserve">Приложение </w:t>
      </w:r>
      <w:r>
        <w:t>Д</w:t>
      </w:r>
      <w:r w:rsidRPr="004D5FBF">
        <w:t>.</w:t>
      </w:r>
      <w:r w:rsidRPr="004D5FBF">
        <w:br/>
      </w:r>
      <w:r>
        <w:t>Обзор литературы по неорганической химии</w:t>
      </w:r>
      <w:bookmarkEnd w:id="72"/>
    </w:p>
    <w:p w14:paraId="248C777B" w14:textId="55D269BD" w:rsidR="00DC677B" w:rsidRPr="0030451B" w:rsidRDefault="00DC677B" w:rsidP="00DC677B">
      <w:pPr>
        <w:pStyle w:val="N"/>
        <w:ind w:firstLine="0"/>
      </w:pPr>
      <w:r>
        <w:t xml:space="preserve">Обзор литературы в данном контексте можно </w:t>
      </w:r>
      <w:r w:rsidR="00AF666A">
        <w:t>оценивать</w:t>
      </w:r>
      <w:r>
        <w:t xml:space="preserve"> как реферат по теме, то есть рассмотрение не одного, а множества литературных источников.</w:t>
      </w:r>
      <w:r w:rsidR="0030451B">
        <w:t xml:space="preserve"> Обычный срок его сдачи — конец </w:t>
      </w:r>
      <w:r w:rsidR="0030451B">
        <w:rPr>
          <w:lang w:val="en-US"/>
        </w:rPr>
        <w:t>I </w:t>
      </w:r>
      <w:r w:rsidR="0030451B">
        <w:t>семестра.</w:t>
      </w:r>
    </w:p>
    <w:p w14:paraId="70577E9C" w14:textId="1D41B463" w:rsidR="00C57CED" w:rsidRPr="00E25CDF" w:rsidRDefault="00C57CED" w:rsidP="00E25CDF">
      <w:pPr>
        <w:pStyle w:val="NCount"/>
        <w:numPr>
          <w:ilvl w:val="0"/>
          <w:numId w:val="35"/>
        </w:numPr>
        <w:rPr>
          <w:color w:val="000000"/>
        </w:rPr>
      </w:pPr>
      <w:r w:rsidRPr="00E25CDF">
        <w:rPr>
          <w:b/>
          <w:bCs/>
          <w:color w:val="000000"/>
        </w:rPr>
        <w:t>Тема обзора</w:t>
      </w:r>
      <w:r w:rsidRPr="00E25CDF">
        <w:rPr>
          <w:color w:val="000000"/>
        </w:rPr>
        <w:t xml:space="preserve">, как правило, представляет собой название класса неорганических соединений. </w:t>
      </w:r>
      <w:r w:rsidR="00E25CDF">
        <w:t xml:space="preserve">Она </w:t>
      </w:r>
      <w:r w:rsidR="00E25CDF" w:rsidRPr="003B7F5B">
        <w:t>выбирается</w:t>
      </w:r>
      <w:r w:rsidR="00E25CDF">
        <w:t xml:space="preserve"> из предлагаемого преподавателем списка. Можно сформулировать свой вариант, но его необходимо обязательно согласовать. </w:t>
      </w:r>
      <w:r w:rsidRPr="00E25CDF">
        <w:rPr>
          <w:color w:val="000000"/>
        </w:rPr>
        <w:t>Обзор должен содержать информацию о конкретных веществах, относящихся к данному классу. Необходимо выявить общие свойства и различия, которые позволят разделить соединения на несколько типов на основании общности свойств. В обзоре должны быть приведены методы синтеза, структуры, с указанием особенностей строения, описаны физические и химические свойства. Если вещества обладают важными для практического применения свойствами, необходимо указать области применения и те особенности строения и свойств, которые уже позволяют применять данные вещества для создания материалов или позволят сделать это в будущем.</w:t>
      </w:r>
    </w:p>
    <w:p w14:paraId="6DD8BD08" w14:textId="17511BA8" w:rsidR="00BB30E1" w:rsidRDefault="00BB30E1" w:rsidP="00E25CDF">
      <w:pPr>
        <w:pStyle w:val="NCount"/>
        <w:numPr>
          <w:ilvl w:val="0"/>
          <w:numId w:val="35"/>
        </w:numPr>
        <w:ind w:left="641" w:hanging="357"/>
      </w:pPr>
      <w:r>
        <w:t xml:space="preserve">Объем </w:t>
      </w:r>
      <w:r w:rsidRPr="00E25CDF">
        <w:rPr>
          <w:b/>
          <w:bCs/>
        </w:rPr>
        <w:t>содержательной части</w:t>
      </w:r>
      <w:r>
        <w:t xml:space="preserve"> (за вычетом титульного листа, </w:t>
      </w:r>
      <w:r w:rsidR="004D6C52">
        <w:t xml:space="preserve">оглавления, </w:t>
      </w:r>
      <w:r>
        <w:t>списка сокращений, реферата</w:t>
      </w:r>
      <w:r w:rsidR="00E8130D">
        <w:t>, приложений</w:t>
      </w:r>
      <w:r>
        <w:t xml:space="preserve">) </w:t>
      </w:r>
      <w:r w:rsidR="006C48A8">
        <w:t xml:space="preserve">— </w:t>
      </w:r>
      <w:r>
        <w:t xml:space="preserve">не менее 10 страниц, но (желательно) не </w:t>
      </w:r>
      <w:r w:rsidRPr="00E25CDF">
        <w:t>превышать</w:t>
      </w:r>
      <w:r>
        <w:t xml:space="preserve"> 2</w:t>
      </w:r>
      <w:r w:rsidR="00A15D81">
        <w:t>5</w:t>
      </w:r>
      <w:r w:rsidR="00CD4AA2">
        <w:t> </w:t>
      </w:r>
      <w:r>
        <w:t>страниц</w:t>
      </w:r>
      <w:r w:rsidR="00A15D81" w:rsidRPr="00E25CDF">
        <w:rPr>
          <w:color w:val="000000"/>
        </w:rPr>
        <w:t>, если иное не оговорено отдельно (индивидуально)</w:t>
      </w:r>
      <w:r>
        <w:t>.</w:t>
      </w:r>
      <w:r w:rsidR="00D01D9F">
        <w:t xml:space="preserve"> Доля иллюстративного </w:t>
      </w:r>
      <w:r w:rsidR="00D01D9F" w:rsidRPr="00E25CDF">
        <w:t>материала</w:t>
      </w:r>
      <w:r w:rsidR="00D01D9F">
        <w:t xml:space="preserve"> не может </w:t>
      </w:r>
      <w:r w:rsidR="006C48A8">
        <w:t>составлять</w:t>
      </w:r>
      <w:r w:rsidR="00D01D9F">
        <w:t xml:space="preserve"> более</w:t>
      </w:r>
      <w:r w:rsidR="00CD4AA2">
        <w:t> </w:t>
      </w:r>
      <w:r w:rsidR="00D01D9F">
        <w:t>25%. Если требуется его избыточное наличие</w:t>
      </w:r>
      <w:r w:rsidR="006C48A8">
        <w:t xml:space="preserve"> по объективным причинам</w:t>
      </w:r>
      <w:r w:rsidR="00D01D9F">
        <w:t>, то общий объем должен быть также увеличен.</w:t>
      </w:r>
      <w:r w:rsidR="00CD4AA2">
        <w:t xml:space="preserve"> При необходимости допускается введение рубрикации текста. В последнем случае обязательным становится наличие оглавления.</w:t>
      </w:r>
    </w:p>
    <w:p w14:paraId="3D45329D" w14:textId="0F89AE58" w:rsidR="002922C0" w:rsidRDefault="002922C0" w:rsidP="00E25CDF">
      <w:pPr>
        <w:pStyle w:val="NCount"/>
        <w:numPr>
          <w:ilvl w:val="0"/>
          <w:numId w:val="35"/>
        </w:numPr>
        <w:ind w:left="641" w:hanging="357"/>
      </w:pPr>
      <w:r>
        <w:t>Табл</w:t>
      </w:r>
      <w:r w:rsidR="00603A7E">
        <w:t>ицы, схемы реакций, математические выражения</w:t>
      </w:r>
      <w:r w:rsidR="00652DF0">
        <w:t>, сканированные рисунки</w:t>
      </w:r>
      <w:r w:rsidR="00603A7E">
        <w:t xml:space="preserve"> являются обязательным иллюстративным материалом для обзора</w:t>
      </w:r>
      <w:r w:rsidR="00326938">
        <w:t xml:space="preserve"> в соответствии с положениями п. 5</w:t>
      </w:r>
      <w:r w:rsidR="00603A7E">
        <w:t>.</w:t>
      </w:r>
    </w:p>
    <w:p w14:paraId="3FC9C88B" w14:textId="44062B4C" w:rsidR="00DC677B" w:rsidRDefault="000B07F1" w:rsidP="00E25CDF">
      <w:pPr>
        <w:pStyle w:val="NCount"/>
        <w:ind w:left="641"/>
      </w:pPr>
      <w:r w:rsidRPr="004D6C52">
        <w:rPr>
          <w:b/>
          <w:bCs/>
        </w:rPr>
        <w:t>Число ссылок</w:t>
      </w:r>
      <w:r>
        <w:t xml:space="preserve"> на научные статьи — </w:t>
      </w:r>
      <w:r w:rsidR="00DC677B">
        <w:t xml:space="preserve">не менее </w:t>
      </w:r>
      <w:r w:rsidR="00A15D81">
        <w:t>2</w:t>
      </w:r>
      <w:r w:rsidR="00DC677B">
        <w:t>0</w:t>
      </w:r>
      <w:r w:rsidR="00A15D81">
        <w:rPr>
          <w:color w:val="000000"/>
        </w:rPr>
        <w:t>, в том числе должны быть ссылки на научные работы, опубликованные за последние 10 лет</w:t>
      </w:r>
      <w:r w:rsidR="00DC677B">
        <w:t xml:space="preserve">. </w:t>
      </w:r>
      <w:r w:rsidR="00BB30E1">
        <w:t xml:space="preserve">Нежелательно в данном случае </w:t>
      </w:r>
      <w:r>
        <w:t xml:space="preserve">превышение </w:t>
      </w:r>
      <w:r w:rsidR="00BB30E1">
        <w:t>20–30</w:t>
      </w:r>
      <w:r>
        <w:t> ссылок</w:t>
      </w:r>
      <w:r w:rsidR="00BB30E1">
        <w:t xml:space="preserve">. </w:t>
      </w:r>
      <w:r w:rsidR="00DC677B">
        <w:t xml:space="preserve">В отличие от </w:t>
      </w:r>
      <w:r w:rsidR="0013004B">
        <w:t xml:space="preserve">обзора к </w:t>
      </w:r>
      <w:r w:rsidR="0013004B" w:rsidRPr="003B7F5B">
        <w:t>курсовой</w:t>
      </w:r>
      <w:r w:rsidR="0013004B">
        <w:t xml:space="preserve"> работе, тематика может предполагать историческую </w:t>
      </w:r>
      <w:r w:rsidR="0013004B">
        <w:lastRenderedPageBreak/>
        <w:t>ретроспективу и не ограничивается 10-ю последними годами</w:t>
      </w:r>
      <w:r w:rsidR="00F1344A">
        <w:t xml:space="preserve">, хотя </w:t>
      </w:r>
      <w:r w:rsidR="00BB30E1">
        <w:t xml:space="preserve">рекомендуется </w:t>
      </w:r>
      <w:r w:rsidR="00F1344A">
        <w:t xml:space="preserve">не забывать про </w:t>
      </w:r>
      <w:r w:rsidR="00BB30E1">
        <w:t xml:space="preserve">потенциальное </w:t>
      </w:r>
      <w:r w:rsidR="00F1344A">
        <w:t>развитие направления</w:t>
      </w:r>
      <w:r w:rsidR="0013004B">
        <w:t>.</w:t>
      </w:r>
    </w:p>
    <w:p w14:paraId="3B1F5224" w14:textId="7363B070" w:rsidR="00DC677B" w:rsidRDefault="0013004B" w:rsidP="00E25CDF">
      <w:pPr>
        <w:pStyle w:val="NCount"/>
        <w:ind w:left="641"/>
      </w:pPr>
      <w:r>
        <w:t>Н</w:t>
      </w:r>
      <w:r w:rsidR="00DC677B">
        <w:t>еобходимо рассмотреть какие соединения известны и описаны в литературе, обсудить их устойчивость и возможное применение.</w:t>
      </w:r>
    </w:p>
    <w:p w14:paraId="3B9EFA28" w14:textId="5D9E81C3" w:rsidR="00DC677B" w:rsidRDefault="00326938" w:rsidP="006D1AA6">
      <w:pPr>
        <w:pStyle w:val="N"/>
        <w:ind w:left="980" w:hanging="490"/>
      </w:pPr>
      <w:r>
        <w:t>5</w:t>
      </w:r>
      <w:r w:rsidR="00DC677B">
        <w:t>.1.</w:t>
      </w:r>
      <w:r w:rsidR="00714311">
        <w:t> </w:t>
      </w:r>
      <w:r w:rsidR="00DC677B">
        <w:t xml:space="preserve">Для всех соединений, </w:t>
      </w:r>
      <w:r w:rsidR="000B07F1">
        <w:t xml:space="preserve">структуры </w:t>
      </w:r>
      <w:r w:rsidR="00DC677B">
        <w:t>которых известны, они должный быть описаны, приведены изображения элементарных ячеек или фрагментов структур, дающие представление о строении. Если данных РСА нет, а строение установлено на основании косвенных данных должно быть приведено обоснование.</w:t>
      </w:r>
    </w:p>
    <w:p w14:paraId="5CEFAA85" w14:textId="7EC8AC80" w:rsidR="00DC677B" w:rsidRDefault="00326938" w:rsidP="006D1AA6">
      <w:pPr>
        <w:pStyle w:val="N"/>
        <w:ind w:left="980" w:hanging="490"/>
      </w:pPr>
      <w:r>
        <w:t>5</w:t>
      </w:r>
      <w:r w:rsidR="00DC677B">
        <w:t>.2. Для всех соединений должны быть указаны методы и условия синтеза. Если условия синтеза отличаются мало, то возможно общее описание и, например, таблица с различиями.</w:t>
      </w:r>
    </w:p>
    <w:p w14:paraId="716D8FEC" w14:textId="408B6BEB" w:rsidR="00DC677B" w:rsidRDefault="00326938" w:rsidP="006D1AA6">
      <w:pPr>
        <w:pStyle w:val="N"/>
        <w:ind w:left="980" w:hanging="490"/>
      </w:pPr>
      <w:r>
        <w:t>5</w:t>
      </w:r>
      <w:r w:rsidR="00DC677B">
        <w:t xml:space="preserve">.3. В </w:t>
      </w:r>
      <w:r w:rsidR="00D01D9F">
        <w:t>обзоре</w:t>
      </w:r>
      <w:r w:rsidR="0037068A">
        <w:t xml:space="preserve"> </w:t>
      </w:r>
      <w:r w:rsidR="00DC677B">
        <w:t>необходимо подробно рассмотреть химические свойства рассматриваемых веществ, на основании данных литературы записать полные уравнения химических реакций.</w:t>
      </w:r>
    </w:p>
    <w:p w14:paraId="416D3BBB" w14:textId="0D05EA9F" w:rsidR="00DE594E" w:rsidRDefault="00326938" w:rsidP="00DE594E">
      <w:pPr>
        <w:pStyle w:val="N"/>
        <w:ind w:left="980" w:hanging="490"/>
      </w:pPr>
      <w:r>
        <w:t>5</w:t>
      </w:r>
      <w:r w:rsidR="00DE594E">
        <w:t>.4. Физические свойства веществ могут быть приведены в виде таблицы. Если возможное или актуальное практическое применение связано с конкретными свойствами, то необходимо их подробное рассмотрение. Обязательно указание на конкретный метод исследования физических свойств и краткое описание основ метода измерения.</w:t>
      </w:r>
    </w:p>
    <w:p w14:paraId="5E2F2DDD" w14:textId="5DA73347" w:rsidR="00DC677B" w:rsidRPr="0013004B" w:rsidRDefault="00DC677B" w:rsidP="005E5310">
      <w:pPr>
        <w:pStyle w:val="3"/>
        <w:numPr>
          <w:ilvl w:val="0"/>
          <w:numId w:val="0"/>
        </w:numPr>
        <w:ind w:left="720"/>
      </w:pPr>
      <w:bookmarkStart w:id="73" w:name="_Toc129545598"/>
      <w:r w:rsidRPr="0013004B">
        <w:t xml:space="preserve">Доклад по </w:t>
      </w:r>
      <w:r w:rsidR="00D01D9F">
        <w:t>обзору литературы</w:t>
      </w:r>
      <w:bookmarkEnd w:id="73"/>
    </w:p>
    <w:p w14:paraId="52FF62A8" w14:textId="46E7FEB3" w:rsidR="00DC677B" w:rsidRDefault="00095C1E" w:rsidP="0013004B">
      <w:pPr>
        <w:pStyle w:val="N0"/>
      </w:pPr>
      <w:r>
        <w:t xml:space="preserve">К докладу необходимо подготовить </w:t>
      </w:r>
      <w:r w:rsidRPr="00893F18">
        <w:rPr>
          <w:b/>
          <w:bCs/>
        </w:rPr>
        <w:t>презентацию</w:t>
      </w:r>
      <w:r>
        <w:t>, иллюстрирующую сообщение с числом содержательных слайдов в диапазоне от</w:t>
      </w:r>
      <w:r w:rsidR="00DE594E">
        <w:t> </w:t>
      </w:r>
      <w:r>
        <w:t>6 до</w:t>
      </w:r>
      <w:r w:rsidR="00DE594E">
        <w:t> </w:t>
      </w:r>
      <w:r>
        <w:t>12.</w:t>
      </w:r>
    </w:p>
    <w:p w14:paraId="4DBC1792" w14:textId="337AED4E" w:rsidR="000B07F1" w:rsidRDefault="00095C1E" w:rsidP="0013004B">
      <w:pPr>
        <w:pStyle w:val="N"/>
      </w:pPr>
      <w:r>
        <w:t xml:space="preserve">Материал, изложенный в обзоре, необходимо представить в виде </w:t>
      </w:r>
      <w:r w:rsidRPr="00893F18">
        <w:rPr>
          <w:b/>
          <w:bCs/>
        </w:rPr>
        <w:t>видеозаписи доклада</w:t>
      </w:r>
      <w:r>
        <w:t xml:space="preserve"> (</w:t>
      </w:r>
      <w:r w:rsidR="00893F18">
        <w:t xml:space="preserve">длительностью </w:t>
      </w:r>
      <w:r>
        <w:t>не более 4</w:t>
      </w:r>
      <w:r w:rsidR="0056766F">
        <w:t> </w:t>
      </w:r>
      <w:r>
        <w:t xml:space="preserve">минут). </w:t>
      </w:r>
      <w:r w:rsidR="00893F18" w:rsidRPr="00893F18">
        <w:t xml:space="preserve">Видеозапись должна содержать представление (полное ФИО, место </w:t>
      </w:r>
      <w:r w:rsidR="00893F18">
        <w:t xml:space="preserve">учебы и место выполнения </w:t>
      </w:r>
      <w:r w:rsidR="00893F18" w:rsidRPr="00893F18">
        <w:t xml:space="preserve">работы), тему, основные результаты. </w:t>
      </w:r>
      <w:r w:rsidR="00893F18">
        <w:t>В видеозаписи необязательно использование всех слайдов</w:t>
      </w:r>
      <w:r w:rsidR="00E4296C">
        <w:t xml:space="preserve"> презентации</w:t>
      </w:r>
      <w:r w:rsidR="00893F18">
        <w:t>.</w:t>
      </w:r>
    </w:p>
    <w:p w14:paraId="04A78553" w14:textId="51940093" w:rsidR="0017176C" w:rsidRDefault="00DC677B" w:rsidP="0013004B">
      <w:pPr>
        <w:pStyle w:val="N0Top"/>
      </w:pPr>
      <w:r w:rsidRPr="0037068A">
        <w:rPr>
          <w:b/>
          <w:bCs/>
        </w:rPr>
        <w:t>Для получения зач</w:t>
      </w:r>
      <w:r w:rsidR="0037068A" w:rsidRPr="0037068A">
        <w:rPr>
          <w:b/>
          <w:bCs/>
        </w:rPr>
        <w:t>е</w:t>
      </w:r>
      <w:r w:rsidRPr="0037068A">
        <w:rPr>
          <w:b/>
          <w:bCs/>
        </w:rPr>
        <w:t>та</w:t>
      </w:r>
      <w:r>
        <w:t xml:space="preserve"> нужно сдать </w:t>
      </w:r>
      <w:r w:rsidR="004D6C52">
        <w:t>1)</w:t>
      </w:r>
      <w:r w:rsidR="0056766F">
        <w:t> </w:t>
      </w:r>
      <w:r w:rsidR="0013004B">
        <w:t>файл с текстом обзора</w:t>
      </w:r>
      <w:r>
        <w:t xml:space="preserve">, </w:t>
      </w:r>
      <w:r w:rsidR="004D6C52">
        <w:t>2)</w:t>
      </w:r>
      <w:r w:rsidR="0056766F">
        <w:t> </w:t>
      </w:r>
      <w:r>
        <w:t xml:space="preserve">презентацию, </w:t>
      </w:r>
      <w:r w:rsidR="004D6C52">
        <w:t>3) </w:t>
      </w:r>
      <w:r>
        <w:t xml:space="preserve">текст доклада и </w:t>
      </w:r>
      <w:r w:rsidR="004D6C52">
        <w:t>4)</w:t>
      </w:r>
      <w:r w:rsidR="0056766F">
        <w:t> </w:t>
      </w:r>
      <w:r>
        <w:t>видеозапись доклада, начина</w:t>
      </w:r>
      <w:r w:rsidR="00704BDD">
        <w:t>ющеюся</w:t>
      </w:r>
      <w:r>
        <w:t xml:space="preserve"> представлением.</w:t>
      </w:r>
    </w:p>
    <w:p w14:paraId="1CE920E5" w14:textId="6BBE71E5" w:rsidR="003B7F5B" w:rsidRDefault="003B7F5B" w:rsidP="00E4296C">
      <w:pPr>
        <w:pStyle w:val="NTop"/>
      </w:pPr>
      <w:r>
        <w:lastRenderedPageBreak/>
        <w:t>Обратите внимание, что желательно, чтобы обзор лежал вне плоскости курсовой работы</w:t>
      </w:r>
      <w:r w:rsidR="00E4296C">
        <w:t>.</w:t>
      </w:r>
      <w:r>
        <w:t xml:space="preserve"> </w:t>
      </w:r>
      <w:r w:rsidR="00E4296C">
        <w:t xml:space="preserve">В противном случае это должно согласовываться </w:t>
      </w:r>
      <w:r w:rsidR="0056766F">
        <w:t xml:space="preserve">с курирующим преподавателем </w:t>
      </w:r>
      <w:r w:rsidR="00E4296C">
        <w:t>отдельно.</w:t>
      </w:r>
      <w:bookmarkEnd w:id="0"/>
    </w:p>
    <w:sectPr w:rsidR="003B7F5B" w:rsidSect="0017176C">
      <w:head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25E7" w14:textId="77777777" w:rsidR="009600AF" w:rsidRDefault="009600AF" w:rsidP="00830028">
      <w:r>
        <w:separator/>
      </w:r>
    </w:p>
  </w:endnote>
  <w:endnote w:type="continuationSeparator" w:id="0">
    <w:p w14:paraId="0CBDAA8B" w14:textId="77777777" w:rsidR="009600AF" w:rsidRDefault="009600AF" w:rsidP="0083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BA0D" w14:textId="252C4220" w:rsidR="002007BB" w:rsidRDefault="002007BB" w:rsidP="00D03222">
    <w:pPr>
      <w:pStyle w:val="a9"/>
      <w:tabs>
        <w:tab w:val="clear" w:pos="9355"/>
        <w:tab w:val="right" w:pos="14884"/>
      </w:tabs>
      <w:ind w:firstLine="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6585" w14:textId="4B788F9E" w:rsidR="002007BB" w:rsidRDefault="000F2ACD" w:rsidP="00D03222">
    <w:pPr>
      <w:pStyle w:val="a9"/>
      <w:tabs>
        <w:tab w:val="left" w:pos="7899"/>
      </w:tabs>
    </w:pPr>
    <w:r>
      <w:tab/>
    </w:r>
    <w:r>
      <w:rPr>
        <w:sz w:val="24"/>
        <w:szCs w:val="24"/>
      </w:rPr>
      <w:t>Москва</w:t>
    </w:r>
    <w:r w:rsidR="001B725E">
      <w:rPr>
        <w:sz w:val="24"/>
        <w:szCs w:val="24"/>
      </w:rPr>
      <w:t xml:space="preserve"> — </w:t>
    </w:r>
    <w:r>
      <w:rPr>
        <w:sz w:val="24"/>
        <w:szCs w:val="24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8FA0" w14:textId="605F66E8" w:rsidR="00494269" w:rsidRDefault="00494269" w:rsidP="00D03222">
    <w:pPr>
      <w:pStyle w:val="a9"/>
      <w:tabs>
        <w:tab w:val="clear" w:pos="9355"/>
        <w:tab w:val="right" w:pos="14884"/>
      </w:tabs>
      <w:ind w:firstLine="0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5512" w14:textId="2B285674" w:rsidR="003A4E63" w:rsidRDefault="003A4E63" w:rsidP="00D03222">
    <w:pPr>
      <w:pStyle w:val="a9"/>
      <w:tabs>
        <w:tab w:val="left" w:pos="7899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951D" w14:textId="530E1929" w:rsidR="002C130C" w:rsidRDefault="002C130C" w:rsidP="00D03222">
    <w:pPr>
      <w:pStyle w:val="a9"/>
      <w:tabs>
        <w:tab w:val="left" w:pos="7899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127B" w14:textId="77777777" w:rsidR="002007BB" w:rsidRDefault="002007BB" w:rsidP="00D03222">
    <w:pPr>
      <w:pStyle w:val="a9"/>
      <w:tabs>
        <w:tab w:val="clear" w:pos="9355"/>
        <w:tab w:val="right" w:pos="14884"/>
      </w:tabs>
      <w:ind w:firstLine="0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B258" w14:textId="7AE1D82F" w:rsidR="002007BB" w:rsidRDefault="002007BB" w:rsidP="009C1198">
    <w:pPr>
      <w:pStyle w:val="a9"/>
      <w:tabs>
        <w:tab w:val="clear" w:pos="9355"/>
        <w:tab w:val="right" w:pos="15026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15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60D8" w14:textId="6448740E" w:rsidR="002007BB" w:rsidRDefault="001F5B71" w:rsidP="00D03222">
    <w:pPr>
      <w:pStyle w:val="a9"/>
      <w:tabs>
        <w:tab w:val="left" w:pos="7899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E3B1" w14:textId="77777777" w:rsidR="009600AF" w:rsidRDefault="009600AF" w:rsidP="00830028">
      <w:r>
        <w:separator/>
      </w:r>
    </w:p>
  </w:footnote>
  <w:footnote w:type="continuationSeparator" w:id="0">
    <w:p w14:paraId="2E0CA4C6" w14:textId="77777777" w:rsidR="009600AF" w:rsidRDefault="009600AF" w:rsidP="0083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C8C8" w14:textId="26ADEA5D" w:rsidR="002007BB" w:rsidRPr="009C1198" w:rsidRDefault="002007BB" w:rsidP="00DE7E3B">
    <w:pPr>
      <w:pStyle w:val="a7"/>
      <w:pBdr>
        <w:bottom w:val="single" w:sz="4" w:space="1" w:color="auto"/>
      </w:pBdr>
    </w:pPr>
    <w:r w:rsidRPr="009C1198">
      <w:t>Приложение 2. Стилевое оформление текстов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9DB0" w14:textId="77777777" w:rsidR="002007BB" w:rsidRDefault="002007BB">
    <w:pPr>
      <w:pStyle w:val="a7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4B60" w14:textId="77777777" w:rsidR="00F950FE" w:rsidRPr="009C1198" w:rsidRDefault="00F950FE">
    <w:pPr>
      <w:pStyle w:val="a7"/>
    </w:pPr>
    <w:r w:rsidRPr="009C1198">
      <w:t xml:space="preserve">Приложение </w:t>
    </w:r>
    <w:r>
      <w:rPr>
        <w:rStyle w:val="af5"/>
        <w:b w:val="0"/>
      </w:rPr>
      <w:t xml:space="preserve">Г. </w:t>
    </w:r>
    <w:r>
      <w:t>Особенности оформления результатов химических исследований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28D8" w14:textId="705F65D7" w:rsidR="0017176C" w:rsidRPr="009C1198" w:rsidRDefault="0017176C">
    <w:pPr>
      <w:pStyle w:val="a7"/>
    </w:pPr>
    <w:r w:rsidRPr="009C1198">
      <w:t xml:space="preserve">Приложение </w:t>
    </w:r>
    <w:r>
      <w:rPr>
        <w:rStyle w:val="af5"/>
        <w:b w:val="0"/>
      </w:rPr>
      <w:t xml:space="preserve">Д. </w:t>
    </w:r>
    <w:r>
      <w:t>Обзор литературы по неорганической химии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AF48" w14:textId="08D94FAA" w:rsidR="00494269" w:rsidRPr="009C1198" w:rsidRDefault="00494269" w:rsidP="00DE7E3B">
    <w:pPr>
      <w:pStyle w:val="a7"/>
      <w:pBdr>
        <w:bottom w:val="single" w:sz="4" w:space="1" w:color="auto"/>
      </w:pBdr>
    </w:pPr>
    <w:r w:rsidRPr="009C1198">
      <w:t xml:space="preserve">Приложение </w:t>
    </w:r>
    <w:r w:rsidR="00A210E3">
      <w:t>1</w:t>
    </w:r>
    <w:r w:rsidRPr="009C1198">
      <w:t xml:space="preserve">. </w:t>
    </w:r>
    <w:r w:rsidR="00A210E3">
      <w:rPr>
        <w:rStyle w:val="af5"/>
        <w:b w:val="0"/>
      </w:rPr>
      <w:t>Образцы титульных листов</w:t>
    </w:r>
    <w:r w:rsidR="00A210E3">
      <w:rPr>
        <w:rStyle w:val="af5"/>
        <w:b w:val="0"/>
      </w:rP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733A" w14:textId="2A205EC8" w:rsidR="002C130C" w:rsidRPr="009C1198" w:rsidRDefault="001B2E9B" w:rsidP="002C130C">
    <w:pPr>
      <w:pStyle w:val="a7"/>
      <w:pBdr>
        <w:bottom w:val="single" w:sz="4" w:space="1" w:color="auto"/>
      </w:pBdr>
      <w:tabs>
        <w:tab w:val="left" w:pos="5158"/>
      </w:tabs>
    </w:pPr>
    <w:r>
      <w:tab/>
    </w:r>
    <w:r>
      <w:tab/>
    </w:r>
    <w:r>
      <w:tab/>
    </w:r>
    <w:r w:rsidRPr="00EF7E13">
      <w:t>Введение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343D" w14:textId="605295A4" w:rsidR="00F950FE" w:rsidRPr="009C1198" w:rsidRDefault="00F950FE" w:rsidP="00F950FE">
    <w:pPr>
      <w:pStyle w:val="a7"/>
      <w:pBdr>
        <w:bottom w:val="single" w:sz="4" w:space="1" w:color="auto"/>
      </w:pBdr>
    </w:pPr>
    <w:r>
      <w:tab/>
    </w:r>
    <w:r>
      <w:tab/>
    </w:r>
    <w:r w:rsidRPr="008D3D55">
      <w:t xml:space="preserve">Требования к </w:t>
    </w:r>
    <w:r w:rsidRPr="0090061D">
      <w:t>оформлению</w:t>
    </w:r>
    <w:r>
      <w:t xml:space="preserve"> отчетов по НИР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9795" w14:textId="4447F63F" w:rsidR="00F950FE" w:rsidRPr="009C1198" w:rsidRDefault="00F950FE" w:rsidP="00F950FE">
    <w:pPr>
      <w:pStyle w:val="a7"/>
      <w:pBdr>
        <w:bottom w:val="single" w:sz="4" w:space="1" w:color="auto"/>
      </w:pBdr>
    </w:pPr>
    <w:r>
      <w:tab/>
    </w:r>
    <w:r>
      <w:tab/>
      <w:t>Практики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DC7B" w14:textId="61D8162D" w:rsidR="00F950FE" w:rsidRPr="009C1198" w:rsidRDefault="00F950FE" w:rsidP="00F950FE">
    <w:pPr>
      <w:pStyle w:val="a7"/>
      <w:pBdr>
        <w:bottom w:val="single" w:sz="4" w:space="1" w:color="auto"/>
      </w:pBdr>
    </w:pPr>
    <w:r>
      <w:tab/>
    </w:r>
    <w:r>
      <w:tab/>
      <w:t>Список литературы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615E" w14:textId="3B63FDAC" w:rsidR="00A210E3" w:rsidRPr="00C771DE" w:rsidRDefault="00A210E3" w:rsidP="00A210E3">
    <w:pPr>
      <w:pStyle w:val="a7"/>
    </w:pPr>
    <w:r w:rsidRPr="00EA53A1">
      <w:rPr>
        <w:rStyle w:val="af5"/>
        <w:b w:val="0"/>
      </w:rPr>
      <w:t xml:space="preserve">Приложение </w:t>
    </w:r>
    <w:r>
      <w:rPr>
        <w:rStyle w:val="af5"/>
        <w:b w:val="0"/>
      </w:rPr>
      <w:t>А. Образцы титульных листов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3C15" w14:textId="426FF377" w:rsidR="002007BB" w:rsidRPr="009C1198" w:rsidRDefault="002007BB">
    <w:pPr>
      <w:pStyle w:val="a7"/>
    </w:pPr>
    <w:r w:rsidRPr="009C1198">
      <w:t xml:space="preserve">Приложение </w:t>
    </w:r>
    <w:r w:rsidR="000B6036">
      <w:rPr>
        <w:rStyle w:val="af5"/>
        <w:b w:val="0"/>
      </w:rPr>
      <w:t xml:space="preserve">Г. </w:t>
    </w:r>
    <w:r w:rsidR="000B6036">
      <w:t>Особенности оформления результатов химических исследований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808C" w14:textId="77777777" w:rsidR="00A210E3" w:rsidRDefault="00A210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66C5DA"/>
    <w:lvl w:ilvl="0">
      <w:numFmt w:val="bullet"/>
      <w:lvlText w:val="*"/>
      <w:lvlJc w:val="left"/>
    </w:lvl>
  </w:abstractNum>
  <w:abstractNum w:abstractNumId="1" w15:restartNumberingAfterBreak="0">
    <w:nsid w:val="000E56E7"/>
    <w:multiLevelType w:val="multilevel"/>
    <w:tmpl w:val="C2D06290"/>
    <w:numStyleLink w:val="1"/>
  </w:abstractNum>
  <w:abstractNum w:abstractNumId="2" w15:restartNumberingAfterBreak="0">
    <w:nsid w:val="05D62362"/>
    <w:multiLevelType w:val="multilevel"/>
    <w:tmpl w:val="BECAE0FC"/>
    <w:lvl w:ilvl="0">
      <w:start w:val="1"/>
      <w:numFmt w:val="decimal"/>
      <w:pStyle w:val="10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956641A"/>
    <w:multiLevelType w:val="multilevel"/>
    <w:tmpl w:val="C2D06290"/>
    <w:numStyleLink w:val="1"/>
  </w:abstractNum>
  <w:abstractNum w:abstractNumId="4" w15:restartNumberingAfterBreak="0">
    <w:nsid w:val="0AE06B8F"/>
    <w:multiLevelType w:val="hybridMultilevel"/>
    <w:tmpl w:val="268297C6"/>
    <w:lvl w:ilvl="0" w:tplc="25E88754">
      <w:start w:val="1"/>
      <w:numFmt w:val="decimal"/>
      <w:lvlText w:val="%1"/>
      <w:lvlJc w:val="left"/>
      <w:pPr>
        <w:ind w:left="1109" w:hanging="18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05804498">
      <w:start w:val="1"/>
      <w:numFmt w:val="decimal"/>
      <w:lvlText w:val="%2."/>
      <w:lvlJc w:val="left"/>
      <w:pPr>
        <w:ind w:left="22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E1A64D6E">
      <w:numFmt w:val="bullet"/>
      <w:lvlText w:val="•"/>
      <w:lvlJc w:val="left"/>
      <w:pPr>
        <w:ind w:left="2054" w:hanging="240"/>
      </w:pPr>
      <w:rPr>
        <w:rFonts w:hint="default"/>
        <w:lang w:val="ru-RU" w:eastAsia="ru-RU" w:bidi="ru-RU"/>
      </w:rPr>
    </w:lvl>
    <w:lvl w:ilvl="3" w:tplc="EA66F3AA">
      <w:numFmt w:val="bullet"/>
      <w:lvlText w:val="•"/>
      <w:lvlJc w:val="left"/>
      <w:pPr>
        <w:ind w:left="3008" w:hanging="240"/>
      </w:pPr>
      <w:rPr>
        <w:rFonts w:hint="default"/>
        <w:lang w:val="ru-RU" w:eastAsia="ru-RU" w:bidi="ru-RU"/>
      </w:rPr>
    </w:lvl>
    <w:lvl w:ilvl="4" w:tplc="88127B7C">
      <w:numFmt w:val="bullet"/>
      <w:lvlText w:val="•"/>
      <w:lvlJc w:val="left"/>
      <w:pPr>
        <w:ind w:left="3962" w:hanging="240"/>
      </w:pPr>
      <w:rPr>
        <w:rFonts w:hint="default"/>
        <w:lang w:val="ru-RU" w:eastAsia="ru-RU" w:bidi="ru-RU"/>
      </w:rPr>
    </w:lvl>
    <w:lvl w:ilvl="5" w:tplc="A636D644">
      <w:numFmt w:val="bullet"/>
      <w:lvlText w:val="•"/>
      <w:lvlJc w:val="left"/>
      <w:pPr>
        <w:ind w:left="4916" w:hanging="240"/>
      </w:pPr>
      <w:rPr>
        <w:rFonts w:hint="default"/>
        <w:lang w:val="ru-RU" w:eastAsia="ru-RU" w:bidi="ru-RU"/>
      </w:rPr>
    </w:lvl>
    <w:lvl w:ilvl="6" w:tplc="AF70E8E0">
      <w:numFmt w:val="bullet"/>
      <w:lvlText w:val="•"/>
      <w:lvlJc w:val="left"/>
      <w:pPr>
        <w:ind w:left="5871" w:hanging="240"/>
      </w:pPr>
      <w:rPr>
        <w:rFonts w:hint="default"/>
        <w:lang w:val="ru-RU" w:eastAsia="ru-RU" w:bidi="ru-RU"/>
      </w:rPr>
    </w:lvl>
    <w:lvl w:ilvl="7" w:tplc="951A846E">
      <w:numFmt w:val="bullet"/>
      <w:lvlText w:val="•"/>
      <w:lvlJc w:val="left"/>
      <w:pPr>
        <w:ind w:left="6825" w:hanging="240"/>
      </w:pPr>
      <w:rPr>
        <w:rFonts w:hint="default"/>
        <w:lang w:val="ru-RU" w:eastAsia="ru-RU" w:bidi="ru-RU"/>
      </w:rPr>
    </w:lvl>
    <w:lvl w:ilvl="8" w:tplc="01EE4A18">
      <w:numFmt w:val="bullet"/>
      <w:lvlText w:val="•"/>
      <w:lvlJc w:val="left"/>
      <w:pPr>
        <w:ind w:left="7779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16A03EC0"/>
    <w:multiLevelType w:val="multilevel"/>
    <w:tmpl w:val="04EC51C2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8104735"/>
    <w:multiLevelType w:val="multilevel"/>
    <w:tmpl w:val="C2D06290"/>
    <w:styleLink w:val="1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F1938DE"/>
    <w:multiLevelType w:val="singleLevel"/>
    <w:tmpl w:val="FFFFFFFF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</w:rPr>
    </w:lvl>
  </w:abstractNum>
  <w:abstractNum w:abstractNumId="8" w15:restartNumberingAfterBreak="0">
    <w:nsid w:val="20AF2164"/>
    <w:multiLevelType w:val="multilevel"/>
    <w:tmpl w:val="3C68B5D0"/>
    <w:styleLink w:val="a"/>
    <w:lvl w:ilvl="0">
      <w:start w:val="1"/>
      <w:numFmt w:val="decimal"/>
      <w:pStyle w:val="NCount"/>
      <w:lvlText w:val="%1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6043326"/>
    <w:multiLevelType w:val="multilevel"/>
    <w:tmpl w:val="40348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9363905"/>
    <w:multiLevelType w:val="hybridMultilevel"/>
    <w:tmpl w:val="4DB2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06364"/>
    <w:multiLevelType w:val="hybridMultilevel"/>
    <w:tmpl w:val="58AC5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D34F09"/>
    <w:multiLevelType w:val="hybridMultilevel"/>
    <w:tmpl w:val="858CAB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061DB"/>
    <w:multiLevelType w:val="hybridMultilevel"/>
    <w:tmpl w:val="94A6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D1FC1"/>
    <w:multiLevelType w:val="hybridMultilevel"/>
    <w:tmpl w:val="12D03280"/>
    <w:lvl w:ilvl="0" w:tplc="166EE72C">
      <w:start w:val="1"/>
      <w:numFmt w:val="bullet"/>
      <w:pStyle w:val="NBull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5C1C3E"/>
    <w:multiLevelType w:val="singleLevel"/>
    <w:tmpl w:val="FFFFFFFF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4"/>
      </w:rPr>
    </w:lvl>
  </w:abstractNum>
  <w:abstractNum w:abstractNumId="16" w15:restartNumberingAfterBreak="0">
    <w:nsid w:val="3E661C95"/>
    <w:multiLevelType w:val="hybridMultilevel"/>
    <w:tmpl w:val="4EC4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9546B"/>
    <w:multiLevelType w:val="multilevel"/>
    <w:tmpl w:val="3C68B5D0"/>
    <w:numStyleLink w:val="a"/>
  </w:abstractNum>
  <w:abstractNum w:abstractNumId="18" w15:restartNumberingAfterBreak="0">
    <w:nsid w:val="4EDB7790"/>
    <w:multiLevelType w:val="hybridMultilevel"/>
    <w:tmpl w:val="6E701D64"/>
    <w:lvl w:ilvl="0" w:tplc="1B423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441BE0"/>
    <w:multiLevelType w:val="hybridMultilevel"/>
    <w:tmpl w:val="34D2E37A"/>
    <w:lvl w:ilvl="0" w:tplc="506222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A6112A"/>
    <w:multiLevelType w:val="hybridMultilevel"/>
    <w:tmpl w:val="472E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B25B4"/>
    <w:multiLevelType w:val="hybridMultilevel"/>
    <w:tmpl w:val="72AE01CA"/>
    <w:lvl w:ilvl="0" w:tplc="E7E26A1A">
      <w:start w:val="1"/>
      <w:numFmt w:val="decimal"/>
      <w:pStyle w:val="Bib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 w15:restartNumberingAfterBreak="0">
    <w:nsid w:val="674F7E98"/>
    <w:multiLevelType w:val="multilevel"/>
    <w:tmpl w:val="C2D06290"/>
    <w:numStyleLink w:val="1"/>
  </w:abstractNum>
  <w:abstractNum w:abstractNumId="23" w15:restartNumberingAfterBreak="0">
    <w:nsid w:val="67987C7A"/>
    <w:multiLevelType w:val="hybridMultilevel"/>
    <w:tmpl w:val="32A086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D211B3"/>
    <w:multiLevelType w:val="multilevel"/>
    <w:tmpl w:val="7E923306"/>
    <w:lvl w:ilvl="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3BC32CF"/>
    <w:multiLevelType w:val="hybridMultilevel"/>
    <w:tmpl w:val="A0D23240"/>
    <w:lvl w:ilvl="0" w:tplc="46C2CC02">
      <w:start w:val="1"/>
      <w:numFmt w:val="bullet"/>
      <w:pStyle w:val="a0"/>
      <w:lvlText w:val="–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52376"/>
    <w:multiLevelType w:val="multilevel"/>
    <w:tmpl w:val="C2D06290"/>
    <w:numStyleLink w:val="1"/>
  </w:abstractNum>
  <w:abstractNum w:abstractNumId="27" w15:restartNumberingAfterBreak="0">
    <w:nsid w:val="752028FF"/>
    <w:multiLevelType w:val="hybridMultilevel"/>
    <w:tmpl w:val="152A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066C6"/>
    <w:multiLevelType w:val="hybridMultilevel"/>
    <w:tmpl w:val="FBA8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173854">
    <w:abstractNumId w:val="9"/>
  </w:num>
  <w:num w:numId="2" w16cid:durableId="1426220716">
    <w:abstractNumId w:val="27"/>
  </w:num>
  <w:num w:numId="3" w16cid:durableId="458574409">
    <w:abstractNumId w:val="23"/>
  </w:num>
  <w:num w:numId="4" w16cid:durableId="1689257047">
    <w:abstractNumId w:val="12"/>
  </w:num>
  <w:num w:numId="5" w16cid:durableId="1279338657">
    <w:abstractNumId w:val="4"/>
  </w:num>
  <w:num w:numId="6" w16cid:durableId="1232888794">
    <w:abstractNumId w:val="10"/>
  </w:num>
  <w:num w:numId="7" w16cid:durableId="1040399942">
    <w:abstractNumId w:val="24"/>
  </w:num>
  <w:num w:numId="8" w16cid:durableId="551964708">
    <w:abstractNumId w:val="11"/>
  </w:num>
  <w:num w:numId="9" w16cid:durableId="212155755">
    <w:abstractNumId w:val="28"/>
  </w:num>
  <w:num w:numId="10" w16cid:durableId="224226649">
    <w:abstractNumId w:val="13"/>
  </w:num>
  <w:num w:numId="11" w16cid:durableId="476805329">
    <w:abstractNumId w:val="16"/>
  </w:num>
  <w:num w:numId="12" w16cid:durableId="1539509155">
    <w:abstractNumId w:val="9"/>
  </w:num>
  <w:num w:numId="13" w16cid:durableId="133642199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7822822">
    <w:abstractNumId w:val="19"/>
  </w:num>
  <w:num w:numId="15" w16cid:durableId="703408149">
    <w:abstractNumId w:val="18"/>
  </w:num>
  <w:num w:numId="16" w16cid:durableId="6591930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2091892">
    <w:abstractNumId w:val="2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5628793">
    <w:abstractNumId w:val="6"/>
  </w:num>
  <w:num w:numId="19" w16cid:durableId="1495759474">
    <w:abstractNumId w:val="3"/>
  </w:num>
  <w:num w:numId="20" w16cid:durableId="753168402">
    <w:abstractNumId w:val="1"/>
  </w:num>
  <w:num w:numId="21" w16cid:durableId="423110217">
    <w:abstractNumId w:val="26"/>
  </w:num>
  <w:num w:numId="22" w16cid:durableId="242570369">
    <w:abstractNumId w:val="25"/>
  </w:num>
  <w:num w:numId="23" w16cid:durableId="717508081">
    <w:abstractNumId w:val="21"/>
  </w:num>
  <w:num w:numId="24" w16cid:durableId="1460800921">
    <w:abstractNumId w:val="14"/>
  </w:num>
  <w:num w:numId="25" w16cid:durableId="905997118">
    <w:abstractNumId w:val="20"/>
  </w:num>
  <w:num w:numId="26" w16cid:durableId="20553327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 w16cid:durableId="336811471">
    <w:abstractNumId w:val="15"/>
  </w:num>
  <w:num w:numId="28" w16cid:durableId="1380545512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 CYR" w:hAnsi="Times New Roman CYR" w:cs="Times New Roman CYR" w:hint="default"/>
          <w:b w:val="0"/>
          <w:i w:val="0"/>
          <w:sz w:val="24"/>
        </w:rPr>
      </w:lvl>
    </w:lvlOverride>
  </w:num>
  <w:num w:numId="29" w16cid:durableId="1445416912">
    <w:abstractNumId w:val="15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 CYR" w:hAnsi="Times New Roman CYR" w:cs="Times New Roman CYR" w:hint="default"/>
          <w:b w:val="0"/>
          <w:i w:val="0"/>
          <w:sz w:val="24"/>
        </w:rPr>
      </w:lvl>
    </w:lvlOverride>
  </w:num>
  <w:num w:numId="30" w16cid:durableId="285043544">
    <w:abstractNumId w:val="7"/>
  </w:num>
  <w:num w:numId="31" w16cid:durableId="1003825388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 CYR" w:hAnsi="Times New Roman CYR" w:cs="Times New Roman CYR" w:hint="default"/>
          <w:b w:val="0"/>
          <w:i w:val="0"/>
          <w:sz w:val="24"/>
        </w:rPr>
      </w:lvl>
    </w:lvlOverride>
  </w:num>
  <w:num w:numId="32" w16cid:durableId="32704279">
    <w:abstractNumId w:val="8"/>
  </w:num>
  <w:num w:numId="33" w16cid:durableId="851455285">
    <w:abstractNumId w:val="17"/>
  </w:num>
  <w:num w:numId="34" w16cid:durableId="10424418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4485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960127">
    <w:abstractNumId w:val="22"/>
  </w:num>
  <w:num w:numId="37" w16cid:durableId="1937782705">
    <w:abstractNumId w:val="2"/>
  </w:num>
  <w:num w:numId="38" w16cid:durableId="1020425300">
    <w:abstractNumId w:val="5"/>
  </w:num>
  <w:num w:numId="39" w16cid:durableId="5780958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A5"/>
    <w:rsid w:val="0000083B"/>
    <w:rsid w:val="00005133"/>
    <w:rsid w:val="00006EA0"/>
    <w:rsid w:val="000103C7"/>
    <w:rsid w:val="000131D9"/>
    <w:rsid w:val="000140F8"/>
    <w:rsid w:val="000141DA"/>
    <w:rsid w:val="00014878"/>
    <w:rsid w:val="00014A57"/>
    <w:rsid w:val="00014D97"/>
    <w:rsid w:val="00015073"/>
    <w:rsid w:val="00016F0B"/>
    <w:rsid w:val="000236D3"/>
    <w:rsid w:val="00024365"/>
    <w:rsid w:val="000249E3"/>
    <w:rsid w:val="00026DAE"/>
    <w:rsid w:val="00033DB3"/>
    <w:rsid w:val="00037356"/>
    <w:rsid w:val="0003741E"/>
    <w:rsid w:val="000407A4"/>
    <w:rsid w:val="000507B1"/>
    <w:rsid w:val="00051CE9"/>
    <w:rsid w:val="00052C71"/>
    <w:rsid w:val="00054114"/>
    <w:rsid w:val="000553BE"/>
    <w:rsid w:val="00061200"/>
    <w:rsid w:val="00064003"/>
    <w:rsid w:val="00065191"/>
    <w:rsid w:val="000664CA"/>
    <w:rsid w:val="000668D1"/>
    <w:rsid w:val="00066D5A"/>
    <w:rsid w:val="00072081"/>
    <w:rsid w:val="000740D0"/>
    <w:rsid w:val="000761A7"/>
    <w:rsid w:val="00077612"/>
    <w:rsid w:val="000817B8"/>
    <w:rsid w:val="000835D5"/>
    <w:rsid w:val="000855EE"/>
    <w:rsid w:val="000907FF"/>
    <w:rsid w:val="00090882"/>
    <w:rsid w:val="000920B8"/>
    <w:rsid w:val="000933E2"/>
    <w:rsid w:val="00095A95"/>
    <w:rsid w:val="00095C1E"/>
    <w:rsid w:val="00097F41"/>
    <w:rsid w:val="000A0169"/>
    <w:rsid w:val="000A0AD8"/>
    <w:rsid w:val="000A0BBF"/>
    <w:rsid w:val="000A161C"/>
    <w:rsid w:val="000B07F1"/>
    <w:rsid w:val="000B07F8"/>
    <w:rsid w:val="000B1961"/>
    <w:rsid w:val="000B22FD"/>
    <w:rsid w:val="000B6036"/>
    <w:rsid w:val="000B747B"/>
    <w:rsid w:val="000C002E"/>
    <w:rsid w:val="000C0E04"/>
    <w:rsid w:val="000C23C0"/>
    <w:rsid w:val="000C2825"/>
    <w:rsid w:val="000D35D1"/>
    <w:rsid w:val="000D5E18"/>
    <w:rsid w:val="000E1B83"/>
    <w:rsid w:val="000E3A10"/>
    <w:rsid w:val="000E768E"/>
    <w:rsid w:val="000F22A5"/>
    <w:rsid w:val="000F2ACD"/>
    <w:rsid w:val="000F364E"/>
    <w:rsid w:val="000F75E3"/>
    <w:rsid w:val="0010032A"/>
    <w:rsid w:val="0010180F"/>
    <w:rsid w:val="001028C3"/>
    <w:rsid w:val="0010452E"/>
    <w:rsid w:val="00104ADE"/>
    <w:rsid w:val="001077FE"/>
    <w:rsid w:val="00110631"/>
    <w:rsid w:val="00113EF5"/>
    <w:rsid w:val="001141FA"/>
    <w:rsid w:val="00124E5A"/>
    <w:rsid w:val="00127122"/>
    <w:rsid w:val="00127B94"/>
    <w:rsid w:val="0013004B"/>
    <w:rsid w:val="00131777"/>
    <w:rsid w:val="00131EBF"/>
    <w:rsid w:val="0014045F"/>
    <w:rsid w:val="00142120"/>
    <w:rsid w:val="00162935"/>
    <w:rsid w:val="00166F2C"/>
    <w:rsid w:val="001673CD"/>
    <w:rsid w:val="00170127"/>
    <w:rsid w:val="0017176C"/>
    <w:rsid w:val="00171ED2"/>
    <w:rsid w:val="0017471C"/>
    <w:rsid w:val="0017471D"/>
    <w:rsid w:val="00174F85"/>
    <w:rsid w:val="001757A8"/>
    <w:rsid w:val="00181A11"/>
    <w:rsid w:val="001851E1"/>
    <w:rsid w:val="001865C5"/>
    <w:rsid w:val="00186D71"/>
    <w:rsid w:val="00190DBA"/>
    <w:rsid w:val="001912E5"/>
    <w:rsid w:val="00191355"/>
    <w:rsid w:val="00192A09"/>
    <w:rsid w:val="001A02B4"/>
    <w:rsid w:val="001A082E"/>
    <w:rsid w:val="001A25F3"/>
    <w:rsid w:val="001A3718"/>
    <w:rsid w:val="001A609A"/>
    <w:rsid w:val="001B2B75"/>
    <w:rsid w:val="001B2E9B"/>
    <w:rsid w:val="001B34D6"/>
    <w:rsid w:val="001B370A"/>
    <w:rsid w:val="001B510E"/>
    <w:rsid w:val="001B6396"/>
    <w:rsid w:val="001B725E"/>
    <w:rsid w:val="001C161E"/>
    <w:rsid w:val="001C38F8"/>
    <w:rsid w:val="001C3DD0"/>
    <w:rsid w:val="001C4BF4"/>
    <w:rsid w:val="001C6C0F"/>
    <w:rsid w:val="001D0B84"/>
    <w:rsid w:val="001D1117"/>
    <w:rsid w:val="001D2163"/>
    <w:rsid w:val="001D66D9"/>
    <w:rsid w:val="001D7C4C"/>
    <w:rsid w:val="001E22EE"/>
    <w:rsid w:val="001E2AAC"/>
    <w:rsid w:val="001E3A13"/>
    <w:rsid w:val="001E510B"/>
    <w:rsid w:val="001E5227"/>
    <w:rsid w:val="001F3CE3"/>
    <w:rsid w:val="001F5B71"/>
    <w:rsid w:val="001F6D14"/>
    <w:rsid w:val="001F79B8"/>
    <w:rsid w:val="001F7B7F"/>
    <w:rsid w:val="002007BB"/>
    <w:rsid w:val="002026A4"/>
    <w:rsid w:val="00203249"/>
    <w:rsid w:val="00203C3E"/>
    <w:rsid w:val="0020426C"/>
    <w:rsid w:val="00210ADE"/>
    <w:rsid w:val="00211A68"/>
    <w:rsid w:val="0021325A"/>
    <w:rsid w:val="002168D6"/>
    <w:rsid w:val="00222B81"/>
    <w:rsid w:val="00222FD4"/>
    <w:rsid w:val="0022561F"/>
    <w:rsid w:val="00226E6D"/>
    <w:rsid w:val="00231245"/>
    <w:rsid w:val="0023191F"/>
    <w:rsid w:val="00232323"/>
    <w:rsid w:val="00232CE7"/>
    <w:rsid w:val="00233F79"/>
    <w:rsid w:val="00241514"/>
    <w:rsid w:val="00244A90"/>
    <w:rsid w:val="00245DC6"/>
    <w:rsid w:val="00246ADD"/>
    <w:rsid w:val="00247BAF"/>
    <w:rsid w:val="00247FC1"/>
    <w:rsid w:val="00250B29"/>
    <w:rsid w:val="002529EA"/>
    <w:rsid w:val="00253179"/>
    <w:rsid w:val="00254464"/>
    <w:rsid w:val="00255948"/>
    <w:rsid w:val="00256542"/>
    <w:rsid w:val="00256C21"/>
    <w:rsid w:val="00256F21"/>
    <w:rsid w:val="00270078"/>
    <w:rsid w:val="002702A3"/>
    <w:rsid w:val="002736B6"/>
    <w:rsid w:val="00274FE5"/>
    <w:rsid w:val="00281190"/>
    <w:rsid w:val="00281EBE"/>
    <w:rsid w:val="00285D1E"/>
    <w:rsid w:val="00285DB6"/>
    <w:rsid w:val="002922C0"/>
    <w:rsid w:val="0029283F"/>
    <w:rsid w:val="0029337D"/>
    <w:rsid w:val="00294113"/>
    <w:rsid w:val="00295464"/>
    <w:rsid w:val="00295912"/>
    <w:rsid w:val="002A2442"/>
    <w:rsid w:val="002A44D7"/>
    <w:rsid w:val="002A6566"/>
    <w:rsid w:val="002B0C75"/>
    <w:rsid w:val="002B22D2"/>
    <w:rsid w:val="002B2C56"/>
    <w:rsid w:val="002C130C"/>
    <w:rsid w:val="002C14FF"/>
    <w:rsid w:val="002C28EC"/>
    <w:rsid w:val="002C2E6D"/>
    <w:rsid w:val="002C4FDB"/>
    <w:rsid w:val="002D2020"/>
    <w:rsid w:val="002D57E0"/>
    <w:rsid w:val="002D73CC"/>
    <w:rsid w:val="002D7C30"/>
    <w:rsid w:val="002E0F2F"/>
    <w:rsid w:val="002F07AA"/>
    <w:rsid w:val="002F2EF1"/>
    <w:rsid w:val="002F3091"/>
    <w:rsid w:val="002F5834"/>
    <w:rsid w:val="002F70EE"/>
    <w:rsid w:val="00302B76"/>
    <w:rsid w:val="003030C4"/>
    <w:rsid w:val="0030451B"/>
    <w:rsid w:val="00311004"/>
    <w:rsid w:val="00312839"/>
    <w:rsid w:val="00320DEB"/>
    <w:rsid w:val="00326938"/>
    <w:rsid w:val="00331E1A"/>
    <w:rsid w:val="0033436F"/>
    <w:rsid w:val="00341CC8"/>
    <w:rsid w:val="00342907"/>
    <w:rsid w:val="00342FDB"/>
    <w:rsid w:val="003433E5"/>
    <w:rsid w:val="0034350F"/>
    <w:rsid w:val="00343971"/>
    <w:rsid w:val="00354584"/>
    <w:rsid w:val="0035458F"/>
    <w:rsid w:val="0035499D"/>
    <w:rsid w:val="00354B5B"/>
    <w:rsid w:val="0036120C"/>
    <w:rsid w:val="003655B2"/>
    <w:rsid w:val="003655D1"/>
    <w:rsid w:val="00366F6C"/>
    <w:rsid w:val="0037068A"/>
    <w:rsid w:val="00372532"/>
    <w:rsid w:val="003758BA"/>
    <w:rsid w:val="00375DBC"/>
    <w:rsid w:val="0038037C"/>
    <w:rsid w:val="00380DB9"/>
    <w:rsid w:val="003814AC"/>
    <w:rsid w:val="0039286B"/>
    <w:rsid w:val="00394E19"/>
    <w:rsid w:val="003954A1"/>
    <w:rsid w:val="003976C0"/>
    <w:rsid w:val="00397F28"/>
    <w:rsid w:val="003A34B1"/>
    <w:rsid w:val="003A354B"/>
    <w:rsid w:val="003A3786"/>
    <w:rsid w:val="003A4902"/>
    <w:rsid w:val="003A4D5D"/>
    <w:rsid w:val="003A4E63"/>
    <w:rsid w:val="003A686F"/>
    <w:rsid w:val="003B0CD1"/>
    <w:rsid w:val="003B5887"/>
    <w:rsid w:val="003B5E58"/>
    <w:rsid w:val="003B7F5B"/>
    <w:rsid w:val="003C106F"/>
    <w:rsid w:val="003C290F"/>
    <w:rsid w:val="003D0EB5"/>
    <w:rsid w:val="003D3807"/>
    <w:rsid w:val="003D4C30"/>
    <w:rsid w:val="003D5144"/>
    <w:rsid w:val="003D5AAA"/>
    <w:rsid w:val="003D6F34"/>
    <w:rsid w:val="003E0954"/>
    <w:rsid w:val="003E1B68"/>
    <w:rsid w:val="003E2784"/>
    <w:rsid w:val="003E3315"/>
    <w:rsid w:val="003F1340"/>
    <w:rsid w:val="003F5564"/>
    <w:rsid w:val="003F68C3"/>
    <w:rsid w:val="003F73BC"/>
    <w:rsid w:val="00402AE6"/>
    <w:rsid w:val="00403261"/>
    <w:rsid w:val="00410D49"/>
    <w:rsid w:val="00411E5C"/>
    <w:rsid w:val="00413EF7"/>
    <w:rsid w:val="004163BA"/>
    <w:rsid w:val="00420D1D"/>
    <w:rsid w:val="004270BA"/>
    <w:rsid w:val="0042775E"/>
    <w:rsid w:val="00427F5E"/>
    <w:rsid w:val="004321AB"/>
    <w:rsid w:val="00437DE6"/>
    <w:rsid w:val="00442C0B"/>
    <w:rsid w:val="00443570"/>
    <w:rsid w:val="00444575"/>
    <w:rsid w:val="004507BD"/>
    <w:rsid w:val="00450B3D"/>
    <w:rsid w:val="00451F53"/>
    <w:rsid w:val="00454DEB"/>
    <w:rsid w:val="00457E32"/>
    <w:rsid w:val="00460B31"/>
    <w:rsid w:val="00463EF8"/>
    <w:rsid w:val="00471DA4"/>
    <w:rsid w:val="00472073"/>
    <w:rsid w:val="00473B35"/>
    <w:rsid w:val="004744A1"/>
    <w:rsid w:val="004767CD"/>
    <w:rsid w:val="00476A22"/>
    <w:rsid w:val="004838E8"/>
    <w:rsid w:val="004870B7"/>
    <w:rsid w:val="00487956"/>
    <w:rsid w:val="00491C9D"/>
    <w:rsid w:val="00491E0D"/>
    <w:rsid w:val="00494269"/>
    <w:rsid w:val="00494423"/>
    <w:rsid w:val="004A0A53"/>
    <w:rsid w:val="004A21A3"/>
    <w:rsid w:val="004A3260"/>
    <w:rsid w:val="004A3BBA"/>
    <w:rsid w:val="004A4A96"/>
    <w:rsid w:val="004A532D"/>
    <w:rsid w:val="004A6120"/>
    <w:rsid w:val="004A675E"/>
    <w:rsid w:val="004C1F2F"/>
    <w:rsid w:val="004C5A8C"/>
    <w:rsid w:val="004C6CBD"/>
    <w:rsid w:val="004C6F82"/>
    <w:rsid w:val="004D0817"/>
    <w:rsid w:val="004D2C46"/>
    <w:rsid w:val="004D5FBF"/>
    <w:rsid w:val="004D6C52"/>
    <w:rsid w:val="004D6FA8"/>
    <w:rsid w:val="004E08A3"/>
    <w:rsid w:val="004E0EA7"/>
    <w:rsid w:val="004E28DB"/>
    <w:rsid w:val="004E4300"/>
    <w:rsid w:val="004F0A1A"/>
    <w:rsid w:val="004F341D"/>
    <w:rsid w:val="004F431A"/>
    <w:rsid w:val="005058B5"/>
    <w:rsid w:val="00505CF3"/>
    <w:rsid w:val="00506797"/>
    <w:rsid w:val="00506C5C"/>
    <w:rsid w:val="005135E1"/>
    <w:rsid w:val="005152D6"/>
    <w:rsid w:val="00516087"/>
    <w:rsid w:val="00533820"/>
    <w:rsid w:val="0053474C"/>
    <w:rsid w:val="00534C4C"/>
    <w:rsid w:val="005353BF"/>
    <w:rsid w:val="0053594A"/>
    <w:rsid w:val="005366F1"/>
    <w:rsid w:val="0054174D"/>
    <w:rsid w:val="00542356"/>
    <w:rsid w:val="00546958"/>
    <w:rsid w:val="005523F0"/>
    <w:rsid w:val="0055545A"/>
    <w:rsid w:val="00555580"/>
    <w:rsid w:val="00556CAC"/>
    <w:rsid w:val="005578B1"/>
    <w:rsid w:val="0056304B"/>
    <w:rsid w:val="0056766F"/>
    <w:rsid w:val="0057185C"/>
    <w:rsid w:val="00573066"/>
    <w:rsid w:val="00575245"/>
    <w:rsid w:val="005777CA"/>
    <w:rsid w:val="00581D3F"/>
    <w:rsid w:val="005822F2"/>
    <w:rsid w:val="00584E06"/>
    <w:rsid w:val="00586AA6"/>
    <w:rsid w:val="00587B15"/>
    <w:rsid w:val="00592B13"/>
    <w:rsid w:val="00593236"/>
    <w:rsid w:val="00594106"/>
    <w:rsid w:val="00595230"/>
    <w:rsid w:val="00595783"/>
    <w:rsid w:val="00596C59"/>
    <w:rsid w:val="00597F9F"/>
    <w:rsid w:val="005A57AA"/>
    <w:rsid w:val="005A72DE"/>
    <w:rsid w:val="005B157F"/>
    <w:rsid w:val="005B1F7F"/>
    <w:rsid w:val="005B6764"/>
    <w:rsid w:val="005C1DED"/>
    <w:rsid w:val="005C31D5"/>
    <w:rsid w:val="005C4E13"/>
    <w:rsid w:val="005C5731"/>
    <w:rsid w:val="005C6F03"/>
    <w:rsid w:val="005C6F1C"/>
    <w:rsid w:val="005D002E"/>
    <w:rsid w:val="005E0520"/>
    <w:rsid w:val="005E5310"/>
    <w:rsid w:val="005E643E"/>
    <w:rsid w:val="005E7436"/>
    <w:rsid w:val="005F2130"/>
    <w:rsid w:val="005F2894"/>
    <w:rsid w:val="005F4008"/>
    <w:rsid w:val="005F5C57"/>
    <w:rsid w:val="005F5F37"/>
    <w:rsid w:val="006002F7"/>
    <w:rsid w:val="00603A7E"/>
    <w:rsid w:val="006104AE"/>
    <w:rsid w:val="006138DD"/>
    <w:rsid w:val="0061494E"/>
    <w:rsid w:val="006249F7"/>
    <w:rsid w:val="00624A17"/>
    <w:rsid w:val="006255F3"/>
    <w:rsid w:val="00626854"/>
    <w:rsid w:val="006308C5"/>
    <w:rsid w:val="00631F31"/>
    <w:rsid w:val="00632831"/>
    <w:rsid w:val="00632CF9"/>
    <w:rsid w:val="00634559"/>
    <w:rsid w:val="00635801"/>
    <w:rsid w:val="00637142"/>
    <w:rsid w:val="006444FC"/>
    <w:rsid w:val="00644CCA"/>
    <w:rsid w:val="0064734F"/>
    <w:rsid w:val="00647487"/>
    <w:rsid w:val="006475EF"/>
    <w:rsid w:val="00652D39"/>
    <w:rsid w:val="00652DF0"/>
    <w:rsid w:val="00654014"/>
    <w:rsid w:val="00657AE3"/>
    <w:rsid w:val="006612EE"/>
    <w:rsid w:val="00661B4B"/>
    <w:rsid w:val="00662DF4"/>
    <w:rsid w:val="0066387E"/>
    <w:rsid w:val="00666AC1"/>
    <w:rsid w:val="00667E0D"/>
    <w:rsid w:val="00670367"/>
    <w:rsid w:val="00672123"/>
    <w:rsid w:val="00686306"/>
    <w:rsid w:val="0068719C"/>
    <w:rsid w:val="006A02F8"/>
    <w:rsid w:val="006A20BC"/>
    <w:rsid w:val="006A50B7"/>
    <w:rsid w:val="006A57AA"/>
    <w:rsid w:val="006A619D"/>
    <w:rsid w:val="006B5BE1"/>
    <w:rsid w:val="006B68F5"/>
    <w:rsid w:val="006C022A"/>
    <w:rsid w:val="006C193C"/>
    <w:rsid w:val="006C331B"/>
    <w:rsid w:val="006C48A8"/>
    <w:rsid w:val="006C68F5"/>
    <w:rsid w:val="006D0488"/>
    <w:rsid w:val="006D1AA6"/>
    <w:rsid w:val="006D3163"/>
    <w:rsid w:val="006D5F38"/>
    <w:rsid w:val="006D69C8"/>
    <w:rsid w:val="006D77A0"/>
    <w:rsid w:val="006E0E4A"/>
    <w:rsid w:val="006E1FCC"/>
    <w:rsid w:val="006E5A75"/>
    <w:rsid w:val="006E6C39"/>
    <w:rsid w:val="006F0BD6"/>
    <w:rsid w:val="007046D9"/>
    <w:rsid w:val="00704BDD"/>
    <w:rsid w:val="00711C9A"/>
    <w:rsid w:val="007137D0"/>
    <w:rsid w:val="00713A3B"/>
    <w:rsid w:val="007141C7"/>
    <w:rsid w:val="00714311"/>
    <w:rsid w:val="007145E4"/>
    <w:rsid w:val="007234F1"/>
    <w:rsid w:val="007248EC"/>
    <w:rsid w:val="00731782"/>
    <w:rsid w:val="00731858"/>
    <w:rsid w:val="0073201A"/>
    <w:rsid w:val="007328BC"/>
    <w:rsid w:val="00740EAF"/>
    <w:rsid w:val="00741FFE"/>
    <w:rsid w:val="0074212C"/>
    <w:rsid w:val="007527D2"/>
    <w:rsid w:val="0076306C"/>
    <w:rsid w:val="007677A8"/>
    <w:rsid w:val="007744BB"/>
    <w:rsid w:val="007754FE"/>
    <w:rsid w:val="00782367"/>
    <w:rsid w:val="00782D29"/>
    <w:rsid w:val="00783E5C"/>
    <w:rsid w:val="00786B2C"/>
    <w:rsid w:val="00794B4F"/>
    <w:rsid w:val="0079576F"/>
    <w:rsid w:val="00796FDF"/>
    <w:rsid w:val="007A0208"/>
    <w:rsid w:val="007A25C6"/>
    <w:rsid w:val="007A2671"/>
    <w:rsid w:val="007A3532"/>
    <w:rsid w:val="007A5BA1"/>
    <w:rsid w:val="007B0392"/>
    <w:rsid w:val="007B0A54"/>
    <w:rsid w:val="007B0FA2"/>
    <w:rsid w:val="007B1A27"/>
    <w:rsid w:val="007B2AAE"/>
    <w:rsid w:val="007B32CC"/>
    <w:rsid w:val="007B398E"/>
    <w:rsid w:val="007B56D2"/>
    <w:rsid w:val="007C23FE"/>
    <w:rsid w:val="007C4431"/>
    <w:rsid w:val="007C6EBD"/>
    <w:rsid w:val="007D0731"/>
    <w:rsid w:val="007D2F69"/>
    <w:rsid w:val="007D35B1"/>
    <w:rsid w:val="007D3B38"/>
    <w:rsid w:val="007D608C"/>
    <w:rsid w:val="007D74D4"/>
    <w:rsid w:val="007D7C7A"/>
    <w:rsid w:val="007E1025"/>
    <w:rsid w:val="007E18D8"/>
    <w:rsid w:val="007E6802"/>
    <w:rsid w:val="007F2154"/>
    <w:rsid w:val="007F48A3"/>
    <w:rsid w:val="007F5956"/>
    <w:rsid w:val="00800E8D"/>
    <w:rsid w:val="0080191A"/>
    <w:rsid w:val="00810780"/>
    <w:rsid w:val="008108FF"/>
    <w:rsid w:val="00814CF1"/>
    <w:rsid w:val="00827E80"/>
    <w:rsid w:val="00830028"/>
    <w:rsid w:val="0083088C"/>
    <w:rsid w:val="00831920"/>
    <w:rsid w:val="0083416D"/>
    <w:rsid w:val="0083480B"/>
    <w:rsid w:val="00843A9E"/>
    <w:rsid w:val="00844913"/>
    <w:rsid w:val="00845E9D"/>
    <w:rsid w:val="00850F2A"/>
    <w:rsid w:val="00861DF0"/>
    <w:rsid w:val="00864450"/>
    <w:rsid w:val="00864862"/>
    <w:rsid w:val="00866017"/>
    <w:rsid w:val="00870152"/>
    <w:rsid w:val="00870E36"/>
    <w:rsid w:val="00871275"/>
    <w:rsid w:val="00871306"/>
    <w:rsid w:val="00872B14"/>
    <w:rsid w:val="0087453E"/>
    <w:rsid w:val="00874F89"/>
    <w:rsid w:val="008779E7"/>
    <w:rsid w:val="0088344C"/>
    <w:rsid w:val="00885F06"/>
    <w:rsid w:val="008915C1"/>
    <w:rsid w:val="008919DE"/>
    <w:rsid w:val="00891EB0"/>
    <w:rsid w:val="00893F18"/>
    <w:rsid w:val="00896F0B"/>
    <w:rsid w:val="008B0F12"/>
    <w:rsid w:val="008B35AE"/>
    <w:rsid w:val="008B3709"/>
    <w:rsid w:val="008B45EF"/>
    <w:rsid w:val="008B49F5"/>
    <w:rsid w:val="008B617C"/>
    <w:rsid w:val="008C1B25"/>
    <w:rsid w:val="008C6502"/>
    <w:rsid w:val="008C7973"/>
    <w:rsid w:val="008D3D55"/>
    <w:rsid w:val="008D4853"/>
    <w:rsid w:val="008D4ECE"/>
    <w:rsid w:val="008E0737"/>
    <w:rsid w:val="008E1CE1"/>
    <w:rsid w:val="008E3F59"/>
    <w:rsid w:val="008E4A56"/>
    <w:rsid w:val="008E6603"/>
    <w:rsid w:val="008E6B54"/>
    <w:rsid w:val="008F38A3"/>
    <w:rsid w:val="008F4326"/>
    <w:rsid w:val="008F548A"/>
    <w:rsid w:val="0090061D"/>
    <w:rsid w:val="009010A5"/>
    <w:rsid w:val="0090505A"/>
    <w:rsid w:val="00905855"/>
    <w:rsid w:val="00906FC9"/>
    <w:rsid w:val="0091558C"/>
    <w:rsid w:val="00915861"/>
    <w:rsid w:val="00915CCF"/>
    <w:rsid w:val="00916673"/>
    <w:rsid w:val="00916BAD"/>
    <w:rsid w:val="00916FBE"/>
    <w:rsid w:val="009240AD"/>
    <w:rsid w:val="009241C7"/>
    <w:rsid w:val="00927FA0"/>
    <w:rsid w:val="009333B3"/>
    <w:rsid w:val="00933DD0"/>
    <w:rsid w:val="009409FD"/>
    <w:rsid w:val="00940DFA"/>
    <w:rsid w:val="009420AD"/>
    <w:rsid w:val="00942D9F"/>
    <w:rsid w:val="009464DD"/>
    <w:rsid w:val="00947F8D"/>
    <w:rsid w:val="0095200F"/>
    <w:rsid w:val="009529FD"/>
    <w:rsid w:val="00952C62"/>
    <w:rsid w:val="00957ABF"/>
    <w:rsid w:val="009600AF"/>
    <w:rsid w:val="00960FD8"/>
    <w:rsid w:val="009630CA"/>
    <w:rsid w:val="00963F7F"/>
    <w:rsid w:val="00971D83"/>
    <w:rsid w:val="0097626F"/>
    <w:rsid w:val="00980664"/>
    <w:rsid w:val="00985816"/>
    <w:rsid w:val="00986AE3"/>
    <w:rsid w:val="009944FF"/>
    <w:rsid w:val="009947F1"/>
    <w:rsid w:val="00996837"/>
    <w:rsid w:val="00996F42"/>
    <w:rsid w:val="009A1127"/>
    <w:rsid w:val="009A5506"/>
    <w:rsid w:val="009A669C"/>
    <w:rsid w:val="009A772E"/>
    <w:rsid w:val="009B13EF"/>
    <w:rsid w:val="009B1606"/>
    <w:rsid w:val="009B1CEE"/>
    <w:rsid w:val="009B2D8C"/>
    <w:rsid w:val="009C0AD6"/>
    <w:rsid w:val="009C1198"/>
    <w:rsid w:val="009C2AC0"/>
    <w:rsid w:val="009D0204"/>
    <w:rsid w:val="009D2949"/>
    <w:rsid w:val="009D30CE"/>
    <w:rsid w:val="009D57EA"/>
    <w:rsid w:val="009D61C4"/>
    <w:rsid w:val="009E18CF"/>
    <w:rsid w:val="009E32D1"/>
    <w:rsid w:val="009E59A9"/>
    <w:rsid w:val="009E6914"/>
    <w:rsid w:val="009F688E"/>
    <w:rsid w:val="00A01872"/>
    <w:rsid w:val="00A040F9"/>
    <w:rsid w:val="00A04B20"/>
    <w:rsid w:val="00A05B37"/>
    <w:rsid w:val="00A0710C"/>
    <w:rsid w:val="00A12D3C"/>
    <w:rsid w:val="00A14FFB"/>
    <w:rsid w:val="00A15D81"/>
    <w:rsid w:val="00A171D9"/>
    <w:rsid w:val="00A210E3"/>
    <w:rsid w:val="00A25180"/>
    <w:rsid w:val="00A273B0"/>
    <w:rsid w:val="00A31835"/>
    <w:rsid w:val="00A35E13"/>
    <w:rsid w:val="00A42B8F"/>
    <w:rsid w:val="00A434C5"/>
    <w:rsid w:val="00A50D47"/>
    <w:rsid w:val="00A51911"/>
    <w:rsid w:val="00A53814"/>
    <w:rsid w:val="00A55876"/>
    <w:rsid w:val="00A65AA3"/>
    <w:rsid w:val="00A72247"/>
    <w:rsid w:val="00A722FF"/>
    <w:rsid w:val="00A7356F"/>
    <w:rsid w:val="00A7527A"/>
    <w:rsid w:val="00A76089"/>
    <w:rsid w:val="00A771EA"/>
    <w:rsid w:val="00A80DE8"/>
    <w:rsid w:val="00A80FD2"/>
    <w:rsid w:val="00A82AC9"/>
    <w:rsid w:val="00A8563A"/>
    <w:rsid w:val="00A860DF"/>
    <w:rsid w:val="00A90183"/>
    <w:rsid w:val="00A97B0C"/>
    <w:rsid w:val="00AA21A5"/>
    <w:rsid w:val="00AA271E"/>
    <w:rsid w:val="00AA62C4"/>
    <w:rsid w:val="00AA7C54"/>
    <w:rsid w:val="00AB1258"/>
    <w:rsid w:val="00AB1765"/>
    <w:rsid w:val="00AB453D"/>
    <w:rsid w:val="00AD0511"/>
    <w:rsid w:val="00AD227C"/>
    <w:rsid w:val="00AD386A"/>
    <w:rsid w:val="00AD4367"/>
    <w:rsid w:val="00AD563F"/>
    <w:rsid w:val="00AD58A3"/>
    <w:rsid w:val="00AD66FB"/>
    <w:rsid w:val="00AD68FC"/>
    <w:rsid w:val="00AE0C27"/>
    <w:rsid w:val="00AE11E9"/>
    <w:rsid w:val="00AE4D42"/>
    <w:rsid w:val="00AE5EF5"/>
    <w:rsid w:val="00AF1C94"/>
    <w:rsid w:val="00AF31F2"/>
    <w:rsid w:val="00AF5B50"/>
    <w:rsid w:val="00AF629B"/>
    <w:rsid w:val="00AF63C1"/>
    <w:rsid w:val="00AF666A"/>
    <w:rsid w:val="00B00704"/>
    <w:rsid w:val="00B035C3"/>
    <w:rsid w:val="00B03777"/>
    <w:rsid w:val="00B05121"/>
    <w:rsid w:val="00B05246"/>
    <w:rsid w:val="00B05E3F"/>
    <w:rsid w:val="00B07D37"/>
    <w:rsid w:val="00B133E0"/>
    <w:rsid w:val="00B1543D"/>
    <w:rsid w:val="00B21E46"/>
    <w:rsid w:val="00B23916"/>
    <w:rsid w:val="00B24482"/>
    <w:rsid w:val="00B244B5"/>
    <w:rsid w:val="00B26056"/>
    <w:rsid w:val="00B2654E"/>
    <w:rsid w:val="00B273BD"/>
    <w:rsid w:val="00B31457"/>
    <w:rsid w:val="00B35CCB"/>
    <w:rsid w:val="00B40FF9"/>
    <w:rsid w:val="00B419F9"/>
    <w:rsid w:val="00B4281C"/>
    <w:rsid w:val="00B46533"/>
    <w:rsid w:val="00B50926"/>
    <w:rsid w:val="00B568CE"/>
    <w:rsid w:val="00B572AE"/>
    <w:rsid w:val="00B60480"/>
    <w:rsid w:val="00B60B9B"/>
    <w:rsid w:val="00B62438"/>
    <w:rsid w:val="00B62BF0"/>
    <w:rsid w:val="00B63031"/>
    <w:rsid w:val="00B72511"/>
    <w:rsid w:val="00B75DD5"/>
    <w:rsid w:val="00B75F44"/>
    <w:rsid w:val="00B7739F"/>
    <w:rsid w:val="00B82F93"/>
    <w:rsid w:val="00B82FEA"/>
    <w:rsid w:val="00B90BE3"/>
    <w:rsid w:val="00B95088"/>
    <w:rsid w:val="00B95A2A"/>
    <w:rsid w:val="00BA0E69"/>
    <w:rsid w:val="00BA34B5"/>
    <w:rsid w:val="00BA74E1"/>
    <w:rsid w:val="00BB17C2"/>
    <w:rsid w:val="00BB17E7"/>
    <w:rsid w:val="00BB1956"/>
    <w:rsid w:val="00BB30E1"/>
    <w:rsid w:val="00BB71AC"/>
    <w:rsid w:val="00BC0250"/>
    <w:rsid w:val="00BC5289"/>
    <w:rsid w:val="00BC7ED5"/>
    <w:rsid w:val="00BD28DB"/>
    <w:rsid w:val="00BD408E"/>
    <w:rsid w:val="00BD79A6"/>
    <w:rsid w:val="00BD7E7B"/>
    <w:rsid w:val="00BE059A"/>
    <w:rsid w:val="00BE1F3E"/>
    <w:rsid w:val="00BE2896"/>
    <w:rsid w:val="00BE49FC"/>
    <w:rsid w:val="00BE6473"/>
    <w:rsid w:val="00BE6FEB"/>
    <w:rsid w:val="00BE7E24"/>
    <w:rsid w:val="00BF2417"/>
    <w:rsid w:val="00BF2ECC"/>
    <w:rsid w:val="00BF450E"/>
    <w:rsid w:val="00BF5610"/>
    <w:rsid w:val="00C002DA"/>
    <w:rsid w:val="00C03599"/>
    <w:rsid w:val="00C03FCC"/>
    <w:rsid w:val="00C04928"/>
    <w:rsid w:val="00C04C81"/>
    <w:rsid w:val="00C05B19"/>
    <w:rsid w:val="00C11081"/>
    <w:rsid w:val="00C12325"/>
    <w:rsid w:val="00C145DD"/>
    <w:rsid w:val="00C15A57"/>
    <w:rsid w:val="00C17CA7"/>
    <w:rsid w:val="00C21B69"/>
    <w:rsid w:val="00C2698E"/>
    <w:rsid w:val="00C31378"/>
    <w:rsid w:val="00C3396B"/>
    <w:rsid w:val="00C33FAA"/>
    <w:rsid w:val="00C35106"/>
    <w:rsid w:val="00C35BAF"/>
    <w:rsid w:val="00C3754E"/>
    <w:rsid w:val="00C37D3A"/>
    <w:rsid w:val="00C37E94"/>
    <w:rsid w:val="00C407AE"/>
    <w:rsid w:val="00C44C68"/>
    <w:rsid w:val="00C46426"/>
    <w:rsid w:val="00C5296E"/>
    <w:rsid w:val="00C56F24"/>
    <w:rsid w:val="00C57CED"/>
    <w:rsid w:val="00C6060D"/>
    <w:rsid w:val="00C625DD"/>
    <w:rsid w:val="00C6357C"/>
    <w:rsid w:val="00C647D1"/>
    <w:rsid w:val="00C649BA"/>
    <w:rsid w:val="00C65A27"/>
    <w:rsid w:val="00C7683E"/>
    <w:rsid w:val="00C771DE"/>
    <w:rsid w:val="00C84607"/>
    <w:rsid w:val="00C86357"/>
    <w:rsid w:val="00C864A5"/>
    <w:rsid w:val="00C87232"/>
    <w:rsid w:val="00C91634"/>
    <w:rsid w:val="00C93216"/>
    <w:rsid w:val="00C93A5A"/>
    <w:rsid w:val="00C96256"/>
    <w:rsid w:val="00CA5304"/>
    <w:rsid w:val="00CB102C"/>
    <w:rsid w:val="00CB4F6D"/>
    <w:rsid w:val="00CC00C1"/>
    <w:rsid w:val="00CC1D13"/>
    <w:rsid w:val="00CC4440"/>
    <w:rsid w:val="00CC4940"/>
    <w:rsid w:val="00CC71C5"/>
    <w:rsid w:val="00CD04DB"/>
    <w:rsid w:val="00CD4AA2"/>
    <w:rsid w:val="00CD7091"/>
    <w:rsid w:val="00CD76B6"/>
    <w:rsid w:val="00CE39CC"/>
    <w:rsid w:val="00CF1694"/>
    <w:rsid w:val="00D0007A"/>
    <w:rsid w:val="00D0045C"/>
    <w:rsid w:val="00D01D9F"/>
    <w:rsid w:val="00D03222"/>
    <w:rsid w:val="00D03F3F"/>
    <w:rsid w:val="00D05960"/>
    <w:rsid w:val="00D06524"/>
    <w:rsid w:val="00D06597"/>
    <w:rsid w:val="00D075A9"/>
    <w:rsid w:val="00D17CE1"/>
    <w:rsid w:val="00D200EF"/>
    <w:rsid w:val="00D204CE"/>
    <w:rsid w:val="00D21993"/>
    <w:rsid w:val="00D450A6"/>
    <w:rsid w:val="00D463FA"/>
    <w:rsid w:val="00D4766B"/>
    <w:rsid w:val="00D5057D"/>
    <w:rsid w:val="00D5227F"/>
    <w:rsid w:val="00D522CF"/>
    <w:rsid w:val="00D55416"/>
    <w:rsid w:val="00D56397"/>
    <w:rsid w:val="00D56837"/>
    <w:rsid w:val="00D56E0C"/>
    <w:rsid w:val="00D57A2C"/>
    <w:rsid w:val="00D602AA"/>
    <w:rsid w:val="00D63B65"/>
    <w:rsid w:val="00D70EFE"/>
    <w:rsid w:val="00D73C8C"/>
    <w:rsid w:val="00D7614B"/>
    <w:rsid w:val="00D8145F"/>
    <w:rsid w:val="00D83367"/>
    <w:rsid w:val="00D8469E"/>
    <w:rsid w:val="00D846FF"/>
    <w:rsid w:val="00D85863"/>
    <w:rsid w:val="00D90DD0"/>
    <w:rsid w:val="00D92593"/>
    <w:rsid w:val="00D9643B"/>
    <w:rsid w:val="00D96EFC"/>
    <w:rsid w:val="00D97735"/>
    <w:rsid w:val="00D979DD"/>
    <w:rsid w:val="00DA01C2"/>
    <w:rsid w:val="00DA34C3"/>
    <w:rsid w:val="00DA3D59"/>
    <w:rsid w:val="00DA6CE6"/>
    <w:rsid w:val="00DA7525"/>
    <w:rsid w:val="00DB02C6"/>
    <w:rsid w:val="00DB1360"/>
    <w:rsid w:val="00DB1523"/>
    <w:rsid w:val="00DB1ABE"/>
    <w:rsid w:val="00DB2157"/>
    <w:rsid w:val="00DB37B4"/>
    <w:rsid w:val="00DB4DD8"/>
    <w:rsid w:val="00DC25CA"/>
    <w:rsid w:val="00DC3856"/>
    <w:rsid w:val="00DC3C18"/>
    <w:rsid w:val="00DC55FE"/>
    <w:rsid w:val="00DC677B"/>
    <w:rsid w:val="00DD221B"/>
    <w:rsid w:val="00DD2A83"/>
    <w:rsid w:val="00DE594E"/>
    <w:rsid w:val="00DE7E3B"/>
    <w:rsid w:val="00DF0951"/>
    <w:rsid w:val="00DF163D"/>
    <w:rsid w:val="00DF292D"/>
    <w:rsid w:val="00DF2A1B"/>
    <w:rsid w:val="00DF533D"/>
    <w:rsid w:val="00DF5CD1"/>
    <w:rsid w:val="00DF6615"/>
    <w:rsid w:val="00E00531"/>
    <w:rsid w:val="00E00AA4"/>
    <w:rsid w:val="00E01211"/>
    <w:rsid w:val="00E01B16"/>
    <w:rsid w:val="00E03E95"/>
    <w:rsid w:val="00E06AEB"/>
    <w:rsid w:val="00E1242F"/>
    <w:rsid w:val="00E12DD5"/>
    <w:rsid w:val="00E16206"/>
    <w:rsid w:val="00E17FFB"/>
    <w:rsid w:val="00E22FDA"/>
    <w:rsid w:val="00E25A69"/>
    <w:rsid w:val="00E25CDF"/>
    <w:rsid w:val="00E2772F"/>
    <w:rsid w:val="00E27EF0"/>
    <w:rsid w:val="00E307B4"/>
    <w:rsid w:val="00E354F0"/>
    <w:rsid w:val="00E36714"/>
    <w:rsid w:val="00E37590"/>
    <w:rsid w:val="00E4296C"/>
    <w:rsid w:val="00E45999"/>
    <w:rsid w:val="00E52011"/>
    <w:rsid w:val="00E552A7"/>
    <w:rsid w:val="00E559D1"/>
    <w:rsid w:val="00E634FB"/>
    <w:rsid w:val="00E65AF7"/>
    <w:rsid w:val="00E66534"/>
    <w:rsid w:val="00E8130D"/>
    <w:rsid w:val="00E83494"/>
    <w:rsid w:val="00E83F8D"/>
    <w:rsid w:val="00E914DA"/>
    <w:rsid w:val="00E932C0"/>
    <w:rsid w:val="00EA1051"/>
    <w:rsid w:val="00EA191C"/>
    <w:rsid w:val="00EA283A"/>
    <w:rsid w:val="00EA3E44"/>
    <w:rsid w:val="00EA53A1"/>
    <w:rsid w:val="00EB3202"/>
    <w:rsid w:val="00EB3451"/>
    <w:rsid w:val="00EB5949"/>
    <w:rsid w:val="00EB6E08"/>
    <w:rsid w:val="00EB7863"/>
    <w:rsid w:val="00EC0FF6"/>
    <w:rsid w:val="00EC3DE0"/>
    <w:rsid w:val="00EC3ECF"/>
    <w:rsid w:val="00EC61B8"/>
    <w:rsid w:val="00EC6D36"/>
    <w:rsid w:val="00EC79BC"/>
    <w:rsid w:val="00ED1015"/>
    <w:rsid w:val="00ED1853"/>
    <w:rsid w:val="00ED2A6B"/>
    <w:rsid w:val="00EE027E"/>
    <w:rsid w:val="00EE12E7"/>
    <w:rsid w:val="00EE1646"/>
    <w:rsid w:val="00EE3F16"/>
    <w:rsid w:val="00EF0F2D"/>
    <w:rsid w:val="00EF48B5"/>
    <w:rsid w:val="00EF60F6"/>
    <w:rsid w:val="00EF7E13"/>
    <w:rsid w:val="00F01CE0"/>
    <w:rsid w:val="00F04615"/>
    <w:rsid w:val="00F10B9E"/>
    <w:rsid w:val="00F10C22"/>
    <w:rsid w:val="00F1344A"/>
    <w:rsid w:val="00F1366B"/>
    <w:rsid w:val="00F158A8"/>
    <w:rsid w:val="00F16BDC"/>
    <w:rsid w:val="00F229E8"/>
    <w:rsid w:val="00F23CBE"/>
    <w:rsid w:val="00F25259"/>
    <w:rsid w:val="00F25815"/>
    <w:rsid w:val="00F25AC3"/>
    <w:rsid w:val="00F30853"/>
    <w:rsid w:val="00F32035"/>
    <w:rsid w:val="00F35069"/>
    <w:rsid w:val="00F40742"/>
    <w:rsid w:val="00F41285"/>
    <w:rsid w:val="00F41AE2"/>
    <w:rsid w:val="00F4322C"/>
    <w:rsid w:val="00F44878"/>
    <w:rsid w:val="00F451FF"/>
    <w:rsid w:val="00F47EEF"/>
    <w:rsid w:val="00F5099B"/>
    <w:rsid w:val="00F52FEF"/>
    <w:rsid w:val="00F5418D"/>
    <w:rsid w:val="00F54599"/>
    <w:rsid w:val="00F60C0B"/>
    <w:rsid w:val="00F61FC4"/>
    <w:rsid w:val="00F6245E"/>
    <w:rsid w:val="00F63C2B"/>
    <w:rsid w:val="00F647FF"/>
    <w:rsid w:val="00F64D38"/>
    <w:rsid w:val="00F719BA"/>
    <w:rsid w:val="00F71CB4"/>
    <w:rsid w:val="00F748C2"/>
    <w:rsid w:val="00F82D47"/>
    <w:rsid w:val="00F840DE"/>
    <w:rsid w:val="00F84546"/>
    <w:rsid w:val="00F86381"/>
    <w:rsid w:val="00F92125"/>
    <w:rsid w:val="00F92412"/>
    <w:rsid w:val="00F930CB"/>
    <w:rsid w:val="00F950FE"/>
    <w:rsid w:val="00F95581"/>
    <w:rsid w:val="00FA036E"/>
    <w:rsid w:val="00FA051D"/>
    <w:rsid w:val="00FA0C40"/>
    <w:rsid w:val="00FA1BF9"/>
    <w:rsid w:val="00FA32A0"/>
    <w:rsid w:val="00FA4B07"/>
    <w:rsid w:val="00FA5439"/>
    <w:rsid w:val="00FA5E4F"/>
    <w:rsid w:val="00FA6CE6"/>
    <w:rsid w:val="00FB162D"/>
    <w:rsid w:val="00FB393E"/>
    <w:rsid w:val="00FB5ACD"/>
    <w:rsid w:val="00FB7FD6"/>
    <w:rsid w:val="00FC1A68"/>
    <w:rsid w:val="00FC2E5E"/>
    <w:rsid w:val="00FC3E0E"/>
    <w:rsid w:val="00FD37A0"/>
    <w:rsid w:val="00FD6E8A"/>
    <w:rsid w:val="00FD7026"/>
    <w:rsid w:val="00FD7615"/>
    <w:rsid w:val="00FD7712"/>
    <w:rsid w:val="00FE0AB1"/>
    <w:rsid w:val="00FE0F3D"/>
    <w:rsid w:val="00FE3C7B"/>
    <w:rsid w:val="00FF0D68"/>
    <w:rsid w:val="00FF11D9"/>
    <w:rsid w:val="00FF64BC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D771B"/>
  <w15:docId w15:val="{DA51DEF4-9074-4139-8CFC-DD9D915D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E5310"/>
    <w:pPr>
      <w:spacing w:after="0" w:line="312" w:lineRule="auto"/>
      <w:ind w:firstLine="454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10">
    <w:name w:val="heading 1"/>
    <w:basedOn w:val="a0"/>
    <w:next w:val="a1"/>
    <w:link w:val="11"/>
    <w:autoRedefine/>
    <w:uiPriority w:val="9"/>
    <w:qFormat/>
    <w:rsid w:val="00320DEB"/>
    <w:pPr>
      <w:keepNext/>
      <w:keepLines/>
      <w:pageBreakBefore/>
      <w:numPr>
        <w:numId w:val="37"/>
      </w:numPr>
      <w:suppressAutoHyphens/>
      <w:spacing w:before="360" w:after="12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1"/>
    <w:link w:val="20"/>
    <w:uiPriority w:val="9"/>
    <w:unhideWhenUsed/>
    <w:qFormat/>
    <w:rsid w:val="00F92125"/>
    <w:pPr>
      <w:pageBreakBefore w:val="0"/>
      <w:numPr>
        <w:ilvl w:val="1"/>
      </w:numPr>
      <w:jc w:val="left"/>
      <w:outlineLvl w:val="1"/>
    </w:pPr>
    <w:rPr>
      <w:sz w:val="28"/>
    </w:rPr>
  </w:style>
  <w:style w:type="paragraph" w:styleId="3">
    <w:name w:val="heading 3"/>
    <w:basedOn w:val="2"/>
    <w:next w:val="a1"/>
    <w:link w:val="30"/>
    <w:uiPriority w:val="9"/>
    <w:unhideWhenUsed/>
    <w:qFormat/>
    <w:rsid w:val="008B49F5"/>
    <w:pPr>
      <w:numPr>
        <w:ilvl w:val="2"/>
      </w:numPr>
      <w:spacing w:before="320" w:after="160"/>
      <w:outlineLvl w:val="2"/>
    </w:p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C61B8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C61B8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C61B8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C61B8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C61B8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C61B8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Paragraph"/>
    <w:basedOn w:val="a1"/>
    <w:autoRedefine/>
    <w:uiPriority w:val="1"/>
    <w:rsid w:val="005E5310"/>
    <w:pPr>
      <w:numPr>
        <w:numId w:val="22"/>
      </w:numPr>
      <w:ind w:left="794" w:hanging="284"/>
    </w:pPr>
  </w:style>
  <w:style w:type="paragraph" w:styleId="a5">
    <w:name w:val="Body Text"/>
    <w:basedOn w:val="a1"/>
    <w:link w:val="a6"/>
    <w:uiPriority w:val="1"/>
    <w:qFormat/>
    <w:rsid w:val="00397F28"/>
    <w:pPr>
      <w:widowControl w:val="0"/>
      <w:autoSpaceDE w:val="0"/>
      <w:autoSpaceDN w:val="0"/>
      <w:jc w:val="center"/>
    </w:pPr>
    <w:rPr>
      <w:rFonts w:eastAsia="Times New Roman"/>
      <w:b/>
      <w:bCs/>
      <w:lang w:val="en-US" w:bidi="en-US"/>
    </w:rPr>
  </w:style>
  <w:style w:type="character" w:customStyle="1" w:styleId="a6">
    <w:name w:val="Основной текст Знак"/>
    <w:basedOn w:val="a2"/>
    <w:link w:val="a5"/>
    <w:uiPriority w:val="1"/>
    <w:rsid w:val="00397F28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7">
    <w:name w:val="header"/>
    <w:basedOn w:val="a1"/>
    <w:link w:val="a8"/>
    <w:uiPriority w:val="99"/>
    <w:unhideWhenUsed/>
    <w:rsid w:val="00C771DE"/>
    <w:pPr>
      <w:pBdr>
        <w:bottom w:val="single" w:sz="2" w:space="1" w:color="auto"/>
      </w:pBd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8">
    <w:name w:val="Верхний колонтитул Знак"/>
    <w:basedOn w:val="a2"/>
    <w:link w:val="a7"/>
    <w:uiPriority w:val="99"/>
    <w:rsid w:val="00C771DE"/>
    <w:rPr>
      <w:rFonts w:ascii="Times New Roman" w:hAnsi="Times New Roman" w:cs="Times New Roman"/>
      <w:sz w:val="24"/>
      <w:szCs w:val="28"/>
    </w:rPr>
  </w:style>
  <w:style w:type="paragraph" w:styleId="a9">
    <w:name w:val="footer"/>
    <w:basedOn w:val="a1"/>
    <w:link w:val="aa"/>
    <w:uiPriority w:val="99"/>
    <w:unhideWhenUsed/>
    <w:rsid w:val="009D30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9D30CE"/>
  </w:style>
  <w:style w:type="paragraph" w:styleId="ab">
    <w:name w:val="No Spacing"/>
    <w:uiPriority w:val="1"/>
    <w:qFormat/>
    <w:rsid w:val="00AD58A3"/>
    <w:pPr>
      <w:spacing w:after="0" w:line="240" w:lineRule="auto"/>
    </w:pPr>
  </w:style>
  <w:style w:type="table" w:styleId="ac">
    <w:name w:val="Table Grid"/>
    <w:basedOn w:val="a3"/>
    <w:uiPriority w:val="59"/>
    <w:rsid w:val="0002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2"/>
    <w:uiPriority w:val="99"/>
    <w:semiHidden/>
    <w:rsid w:val="00BB17E7"/>
    <w:rPr>
      <w:color w:val="808080"/>
    </w:rPr>
  </w:style>
  <w:style w:type="character" w:customStyle="1" w:styleId="11">
    <w:name w:val="Заголовок 1 Знак"/>
    <w:basedOn w:val="a2"/>
    <w:link w:val="10"/>
    <w:uiPriority w:val="9"/>
    <w:rsid w:val="00320DEB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B21E46"/>
    <w:rPr>
      <w:rFonts w:ascii="Times New Roman" w:hAnsi="Times New Roman" w:cs="Times New Roman"/>
      <w:b/>
      <w:bCs/>
      <w:sz w:val="28"/>
      <w:szCs w:val="32"/>
    </w:rPr>
  </w:style>
  <w:style w:type="character" w:customStyle="1" w:styleId="30">
    <w:name w:val="Заголовок 3 Знак"/>
    <w:basedOn w:val="a2"/>
    <w:link w:val="3"/>
    <w:uiPriority w:val="9"/>
    <w:rsid w:val="008B49F5"/>
    <w:rPr>
      <w:rFonts w:ascii="Times New Roman" w:hAnsi="Times New Roman" w:cs="Times New Roman"/>
      <w:b/>
      <w:bCs/>
      <w:sz w:val="28"/>
      <w:szCs w:val="32"/>
    </w:rPr>
  </w:style>
  <w:style w:type="paragraph" w:styleId="ae">
    <w:name w:val="Title"/>
    <w:basedOn w:val="a1"/>
    <w:next w:val="a1"/>
    <w:link w:val="af"/>
    <w:uiPriority w:val="10"/>
    <w:qFormat/>
    <w:rsid w:val="00EA53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2"/>
    <w:link w:val="ae"/>
    <w:uiPriority w:val="10"/>
    <w:rsid w:val="00EA53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1"/>
    <w:next w:val="a1"/>
    <w:link w:val="af1"/>
    <w:uiPriority w:val="11"/>
    <w:qFormat/>
    <w:rsid w:val="00EA53A1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2"/>
    <w:link w:val="af0"/>
    <w:uiPriority w:val="11"/>
    <w:rsid w:val="00EA53A1"/>
    <w:rPr>
      <w:rFonts w:eastAsiaTheme="minorEastAsia"/>
      <w:color w:val="5A5A5A" w:themeColor="text1" w:themeTint="A5"/>
      <w:spacing w:val="15"/>
    </w:rPr>
  </w:style>
  <w:style w:type="character" w:styleId="af2">
    <w:name w:val="Subtle Emphasis"/>
    <w:basedOn w:val="a2"/>
    <w:uiPriority w:val="19"/>
    <w:qFormat/>
    <w:rsid w:val="00EA53A1"/>
    <w:rPr>
      <w:i/>
      <w:iCs/>
      <w:color w:val="404040" w:themeColor="text1" w:themeTint="BF"/>
    </w:rPr>
  </w:style>
  <w:style w:type="character" w:styleId="af3">
    <w:name w:val="Emphasis"/>
    <w:basedOn w:val="a2"/>
    <w:uiPriority w:val="20"/>
    <w:qFormat/>
    <w:rsid w:val="00EA53A1"/>
    <w:rPr>
      <w:i/>
      <w:iCs/>
    </w:rPr>
  </w:style>
  <w:style w:type="character" w:styleId="af4">
    <w:name w:val="Intense Emphasis"/>
    <w:basedOn w:val="a2"/>
    <w:uiPriority w:val="21"/>
    <w:qFormat/>
    <w:rsid w:val="00EA53A1"/>
    <w:rPr>
      <w:i/>
      <w:iCs/>
      <w:color w:val="5B9BD5" w:themeColor="accent1"/>
    </w:rPr>
  </w:style>
  <w:style w:type="character" w:styleId="af5">
    <w:name w:val="Strong"/>
    <w:basedOn w:val="a2"/>
    <w:uiPriority w:val="22"/>
    <w:qFormat/>
    <w:rsid w:val="00EA53A1"/>
    <w:rPr>
      <w:b/>
      <w:bCs/>
    </w:rPr>
  </w:style>
  <w:style w:type="paragraph" w:styleId="af6">
    <w:name w:val="TOC Heading"/>
    <w:basedOn w:val="10"/>
    <w:next w:val="a1"/>
    <w:uiPriority w:val="39"/>
    <w:unhideWhenUsed/>
    <w:qFormat/>
    <w:rsid w:val="00DC25CA"/>
    <w:pPr>
      <w:numPr>
        <w:numId w:val="0"/>
      </w:numPr>
      <w:spacing w:before="240" w:line="259" w:lineRule="auto"/>
      <w:contextualSpacing w:val="0"/>
      <w:jc w:val="left"/>
      <w:outlineLvl w:val="9"/>
    </w:pPr>
    <w:rPr>
      <w:rFonts w:eastAsiaTheme="majorEastAsia" w:cstheme="majorBidi"/>
      <w:lang w:eastAsia="ru-RU"/>
    </w:rPr>
  </w:style>
  <w:style w:type="paragraph" w:styleId="12">
    <w:name w:val="toc 1"/>
    <w:basedOn w:val="a1"/>
    <w:next w:val="a1"/>
    <w:autoRedefine/>
    <w:uiPriority w:val="39"/>
    <w:unhideWhenUsed/>
    <w:rsid w:val="005E5310"/>
    <w:pPr>
      <w:spacing w:after="100" w:line="240" w:lineRule="auto"/>
      <w:ind w:left="284" w:hanging="284"/>
      <w:jc w:val="left"/>
    </w:pPr>
  </w:style>
  <w:style w:type="paragraph" w:styleId="21">
    <w:name w:val="toc 2"/>
    <w:basedOn w:val="a1"/>
    <w:next w:val="a1"/>
    <w:autoRedefine/>
    <w:uiPriority w:val="39"/>
    <w:unhideWhenUsed/>
    <w:rsid w:val="005E5310"/>
    <w:pPr>
      <w:tabs>
        <w:tab w:val="right" w:leader="dot" w:pos="9345"/>
      </w:tabs>
      <w:spacing w:line="240" w:lineRule="auto"/>
      <w:ind w:left="732" w:hanging="454"/>
    </w:pPr>
  </w:style>
  <w:style w:type="paragraph" w:styleId="31">
    <w:name w:val="toc 3"/>
    <w:basedOn w:val="a1"/>
    <w:next w:val="a1"/>
    <w:autoRedefine/>
    <w:uiPriority w:val="39"/>
    <w:unhideWhenUsed/>
    <w:rsid w:val="005E5310"/>
    <w:pPr>
      <w:spacing w:after="100" w:line="240" w:lineRule="auto"/>
      <w:ind w:left="1015" w:hanging="454"/>
    </w:pPr>
  </w:style>
  <w:style w:type="character" w:styleId="af7">
    <w:name w:val="Hyperlink"/>
    <w:basedOn w:val="a2"/>
    <w:uiPriority w:val="99"/>
    <w:unhideWhenUsed/>
    <w:rsid w:val="0000083B"/>
    <w:rPr>
      <w:color w:val="0563C1" w:themeColor="hyperlink"/>
      <w:u w:val="single"/>
    </w:rPr>
  </w:style>
  <w:style w:type="numbering" w:customStyle="1" w:styleId="1">
    <w:name w:val="Стиль1"/>
    <w:uiPriority w:val="99"/>
    <w:rsid w:val="00F92125"/>
    <w:pPr>
      <w:numPr>
        <w:numId w:val="18"/>
      </w:numPr>
    </w:pPr>
  </w:style>
  <w:style w:type="character" w:styleId="af8">
    <w:name w:val="Unresolved Mention"/>
    <w:basedOn w:val="a2"/>
    <w:uiPriority w:val="99"/>
    <w:semiHidden/>
    <w:unhideWhenUsed/>
    <w:rsid w:val="007D7C7A"/>
    <w:rPr>
      <w:color w:val="605E5C"/>
      <w:shd w:val="clear" w:color="auto" w:fill="E1DFDD"/>
    </w:rPr>
  </w:style>
  <w:style w:type="paragraph" w:customStyle="1" w:styleId="Bibl">
    <w:name w:val="Bibl"/>
    <w:basedOn w:val="a0"/>
    <w:qFormat/>
    <w:rsid w:val="00366F6C"/>
    <w:pPr>
      <w:numPr>
        <w:numId w:val="23"/>
      </w:numPr>
      <w:ind w:left="426" w:hanging="426"/>
    </w:pPr>
  </w:style>
  <w:style w:type="character" w:styleId="af9">
    <w:name w:val="FollowedHyperlink"/>
    <w:basedOn w:val="a2"/>
    <w:uiPriority w:val="99"/>
    <w:semiHidden/>
    <w:unhideWhenUsed/>
    <w:rsid w:val="00D57A2C"/>
    <w:rPr>
      <w:color w:val="954F72" w:themeColor="followedHyperlink"/>
      <w:u w:val="single"/>
    </w:rPr>
  </w:style>
  <w:style w:type="paragraph" w:customStyle="1" w:styleId="NTop">
    <w:name w:val="NTop"/>
    <w:basedOn w:val="a1"/>
    <w:rsid w:val="00D979DD"/>
    <w:pPr>
      <w:overflowPunct w:val="0"/>
      <w:autoSpaceDE w:val="0"/>
      <w:autoSpaceDN w:val="0"/>
      <w:adjustRightInd w:val="0"/>
      <w:spacing w:before="170"/>
      <w:contextualSpacing w:val="0"/>
      <w:textAlignment w:val="baseline"/>
    </w:pPr>
    <w:rPr>
      <w:rFonts w:eastAsia="Times New Roman"/>
      <w:szCs w:val="20"/>
    </w:rPr>
  </w:style>
  <w:style w:type="paragraph" w:customStyle="1" w:styleId="N">
    <w:name w:val="N"/>
    <w:basedOn w:val="a1"/>
    <w:rsid w:val="00D979DD"/>
    <w:pPr>
      <w:overflowPunct w:val="0"/>
      <w:autoSpaceDE w:val="0"/>
      <w:autoSpaceDN w:val="0"/>
      <w:adjustRightInd w:val="0"/>
      <w:contextualSpacing w:val="0"/>
      <w:textAlignment w:val="baseline"/>
    </w:pPr>
    <w:rPr>
      <w:rFonts w:eastAsia="Times New Roman"/>
      <w:szCs w:val="20"/>
    </w:rPr>
  </w:style>
  <w:style w:type="paragraph" w:customStyle="1" w:styleId="N0">
    <w:name w:val="N0"/>
    <w:basedOn w:val="a1"/>
    <w:link w:val="N00"/>
    <w:qFormat/>
    <w:rsid w:val="001A02B4"/>
    <w:pPr>
      <w:overflowPunct w:val="0"/>
      <w:autoSpaceDE w:val="0"/>
      <w:autoSpaceDN w:val="0"/>
      <w:adjustRightInd w:val="0"/>
      <w:ind w:firstLine="0"/>
      <w:contextualSpacing w:val="0"/>
      <w:textAlignment w:val="baseline"/>
    </w:pPr>
    <w:rPr>
      <w:rFonts w:eastAsia="Times New Roman"/>
      <w:szCs w:val="20"/>
    </w:rPr>
  </w:style>
  <w:style w:type="paragraph" w:customStyle="1" w:styleId="N0Left">
    <w:name w:val="N0Left"/>
    <w:basedOn w:val="N0"/>
    <w:qFormat/>
    <w:rsid w:val="001E2AAC"/>
    <w:pPr>
      <w:jc w:val="left"/>
    </w:pPr>
  </w:style>
  <w:style w:type="paragraph" w:customStyle="1" w:styleId="NBull">
    <w:name w:val="NBull"/>
    <w:basedOn w:val="N"/>
    <w:rsid w:val="0097626F"/>
    <w:pPr>
      <w:numPr>
        <w:numId w:val="24"/>
      </w:numPr>
      <w:tabs>
        <w:tab w:val="clear" w:pos="643"/>
        <w:tab w:val="left" w:pos="680"/>
      </w:tabs>
      <w:spacing w:before="60" w:after="60"/>
      <w:ind w:left="681" w:hanging="227"/>
      <w:contextualSpacing/>
    </w:pPr>
  </w:style>
  <w:style w:type="paragraph" w:customStyle="1" w:styleId="N0Top">
    <w:name w:val="N0Top"/>
    <w:basedOn w:val="N0"/>
    <w:rsid w:val="008779E7"/>
    <w:pPr>
      <w:spacing w:before="170"/>
    </w:pPr>
  </w:style>
  <w:style w:type="paragraph" w:customStyle="1" w:styleId="N0Bold">
    <w:name w:val="N0Bold"/>
    <w:basedOn w:val="N0"/>
    <w:link w:val="N0Bold0"/>
    <w:rsid w:val="006A57AA"/>
    <w:rPr>
      <w:b/>
    </w:rPr>
  </w:style>
  <w:style w:type="paragraph" w:customStyle="1" w:styleId="N0Bott">
    <w:name w:val="N0Bott"/>
    <w:basedOn w:val="N0"/>
    <w:rsid w:val="00C84607"/>
    <w:pPr>
      <w:spacing w:after="170"/>
    </w:pPr>
  </w:style>
  <w:style w:type="character" w:customStyle="1" w:styleId="N00">
    <w:name w:val="N0 Знак"/>
    <w:basedOn w:val="a2"/>
    <w:link w:val="N0"/>
    <w:rsid w:val="006A57AA"/>
    <w:rPr>
      <w:rFonts w:ascii="Times New Roman" w:eastAsia="Times New Roman" w:hAnsi="Times New Roman" w:cs="Times New Roman"/>
      <w:sz w:val="28"/>
      <w:szCs w:val="20"/>
    </w:rPr>
  </w:style>
  <w:style w:type="character" w:customStyle="1" w:styleId="N0Bold0">
    <w:name w:val="N0Bold Знак"/>
    <w:basedOn w:val="N00"/>
    <w:link w:val="N0Bold"/>
    <w:rsid w:val="006A57A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ablHead">
    <w:name w:val="TablHead"/>
    <w:basedOn w:val="a1"/>
    <w:rsid w:val="00FB162D"/>
    <w:pPr>
      <w:keepNext/>
      <w:keepLines/>
      <w:suppressAutoHyphens/>
      <w:spacing w:before="336"/>
      <w:ind w:firstLine="0"/>
      <w:contextualSpacing w:val="0"/>
      <w:jc w:val="left"/>
    </w:pPr>
    <w:rPr>
      <w:rFonts w:cstheme="minorBidi"/>
      <w:b/>
      <w:bCs/>
      <w:szCs w:val="22"/>
    </w:rPr>
  </w:style>
  <w:style w:type="paragraph" w:customStyle="1" w:styleId="Tabl">
    <w:name w:val="Tabl"/>
    <w:basedOn w:val="N0"/>
    <w:rsid w:val="000A0169"/>
    <w:pPr>
      <w:suppressAutoHyphens/>
      <w:overflowPunct/>
      <w:autoSpaceDE/>
      <w:autoSpaceDN/>
      <w:adjustRightInd/>
      <w:spacing w:line="240" w:lineRule="auto"/>
      <w:jc w:val="left"/>
      <w:textAlignment w:val="auto"/>
    </w:pPr>
    <w:rPr>
      <w:rFonts w:eastAsiaTheme="minorHAnsi" w:cstheme="minorBidi"/>
      <w:sz w:val="26"/>
      <w:szCs w:val="22"/>
    </w:rPr>
  </w:style>
  <w:style w:type="paragraph" w:customStyle="1" w:styleId="NCount">
    <w:name w:val="NCount"/>
    <w:basedOn w:val="NBull"/>
    <w:rsid w:val="00DD221B"/>
    <w:pPr>
      <w:numPr>
        <w:numId w:val="33"/>
      </w:numPr>
      <w:tabs>
        <w:tab w:val="clear" w:pos="680"/>
      </w:tabs>
      <w:spacing w:before="0"/>
      <w:ind w:left="453" w:hanging="357"/>
      <w:contextualSpacing w:val="0"/>
    </w:pPr>
  </w:style>
  <w:style w:type="numbering" w:customStyle="1" w:styleId="a">
    <w:name w:val="Мультиномер"/>
    <w:uiPriority w:val="99"/>
    <w:rsid w:val="003433E5"/>
    <w:pPr>
      <w:numPr>
        <w:numId w:val="32"/>
      </w:numPr>
    </w:pPr>
  </w:style>
  <w:style w:type="paragraph" w:customStyle="1" w:styleId="FigHead">
    <w:name w:val="FigHead"/>
    <w:basedOn w:val="N0"/>
    <w:autoRedefine/>
    <w:rsid w:val="00FF11D9"/>
    <w:pPr>
      <w:suppressAutoHyphens/>
      <w:overflowPunct/>
      <w:autoSpaceDE/>
      <w:autoSpaceDN/>
      <w:adjustRightInd/>
      <w:spacing w:after="216"/>
      <w:textAlignment w:val="auto"/>
    </w:pPr>
    <w:rPr>
      <w:rFonts w:eastAsiaTheme="minorHAnsi" w:cstheme="minorBidi"/>
      <w:b/>
      <w:bCs/>
      <w:szCs w:val="22"/>
    </w:rPr>
  </w:style>
  <w:style w:type="paragraph" w:customStyle="1" w:styleId="Append">
    <w:name w:val="Append"/>
    <w:basedOn w:val="N0"/>
    <w:qFormat/>
    <w:rsid w:val="00F647FF"/>
    <w:pPr>
      <w:pageBreakBefore/>
      <w:spacing w:after="240"/>
      <w:jc w:val="right"/>
      <w:outlineLvl w:val="0"/>
    </w:pPr>
    <w:rPr>
      <w:b/>
      <w:sz w:val="32"/>
    </w:rPr>
  </w:style>
  <w:style w:type="character" w:customStyle="1" w:styleId="40">
    <w:name w:val="Заголовок 4 Знак"/>
    <w:basedOn w:val="a2"/>
    <w:link w:val="4"/>
    <w:uiPriority w:val="9"/>
    <w:semiHidden/>
    <w:rsid w:val="00EC61B8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EC61B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2"/>
    <w:link w:val="6"/>
    <w:uiPriority w:val="9"/>
    <w:semiHidden/>
    <w:rsid w:val="00EC61B8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70">
    <w:name w:val="Заголовок 7 Знак"/>
    <w:basedOn w:val="a2"/>
    <w:link w:val="7"/>
    <w:uiPriority w:val="9"/>
    <w:semiHidden/>
    <w:rsid w:val="00EC61B8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80">
    <w:name w:val="Заголовок 8 Знак"/>
    <w:basedOn w:val="a2"/>
    <w:link w:val="8"/>
    <w:uiPriority w:val="9"/>
    <w:semiHidden/>
    <w:rsid w:val="00EC61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EC61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a">
    <w:name w:val="Составители"/>
    <w:basedOn w:val="a5"/>
    <w:link w:val="afb"/>
    <w:qFormat/>
    <w:rsid w:val="00245DC6"/>
    <w:pPr>
      <w:tabs>
        <w:tab w:val="left" w:pos="1701"/>
      </w:tabs>
      <w:ind w:left="567" w:hanging="566"/>
      <w:jc w:val="left"/>
    </w:pPr>
    <w:rPr>
      <w:b w:val="0"/>
      <w:bCs w:val="0"/>
      <w:szCs w:val="24"/>
      <w:lang w:val="ru-RU"/>
    </w:rPr>
  </w:style>
  <w:style w:type="character" w:customStyle="1" w:styleId="afb">
    <w:name w:val="Составители Знак"/>
    <w:basedOn w:val="a6"/>
    <w:link w:val="afa"/>
    <w:rsid w:val="00245DC6"/>
    <w:rPr>
      <w:rFonts w:ascii="Times New Roman" w:eastAsia="Times New Roman" w:hAnsi="Times New Roman" w:cs="Times New Roman"/>
      <w:b w:val="0"/>
      <w:bCs w:val="0"/>
      <w:sz w:val="28"/>
      <w:szCs w:val="24"/>
      <w:lang w:val="en-US" w:bidi="en-US"/>
    </w:rPr>
  </w:style>
  <w:style w:type="paragraph" w:customStyle="1" w:styleId="NBott">
    <w:name w:val="NBott"/>
    <w:basedOn w:val="NTop"/>
    <w:qFormat/>
    <w:rsid w:val="003655D1"/>
    <w:pPr>
      <w:spacing w:before="0" w:after="170"/>
    </w:pPr>
  </w:style>
  <w:style w:type="paragraph" w:customStyle="1" w:styleId="N1">
    <w:name w:val="N1"/>
    <w:basedOn w:val="N"/>
    <w:qFormat/>
    <w:rsid w:val="00FD37A0"/>
    <w:pPr>
      <w:ind w:left="686"/>
    </w:pPr>
  </w:style>
  <w:style w:type="paragraph" w:customStyle="1" w:styleId="TablNote1">
    <w:name w:val="TablNote1"/>
    <w:basedOn w:val="Tabl"/>
    <w:rsid w:val="005058B5"/>
    <w:pPr>
      <w:widowControl w:val="0"/>
      <w:tabs>
        <w:tab w:val="left" w:pos="170"/>
      </w:tabs>
      <w:suppressAutoHyphens w:val="0"/>
      <w:overflowPunct w:val="0"/>
      <w:autoSpaceDE w:val="0"/>
      <w:autoSpaceDN w:val="0"/>
      <w:adjustRightInd w:val="0"/>
      <w:ind w:left="170" w:hanging="170"/>
      <w:jc w:val="both"/>
      <w:textAlignment w:val="baseline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://it-mda.ru/HCC/kursovaya.php" TargetMode="External"/><Relationship Id="rId26" Type="http://schemas.openxmlformats.org/officeDocument/2006/relationships/hyperlink" Target="http://it-mda.ru/standards/ESKD.php" TargetMode="External"/><Relationship Id="rId39" Type="http://schemas.openxmlformats.org/officeDocument/2006/relationships/header" Target="header10.xml"/><Relationship Id="rId21" Type="http://schemas.openxmlformats.org/officeDocument/2006/relationships/oleObject" Target="embeddings/oleObject1.bin"/><Relationship Id="rId34" Type="http://schemas.openxmlformats.org/officeDocument/2006/relationships/hyperlink" Target="http://it-mda.ru/HCC/kursovaya.php" TargetMode="External"/><Relationship Id="rId42" Type="http://schemas.openxmlformats.org/officeDocument/2006/relationships/hyperlink" Target="http://www.russchembull.ru/rus/objects/mainbrowser-15.pdf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rst.gov.ru/" TargetMode="External"/><Relationship Id="rId29" Type="http://schemas.openxmlformats.org/officeDocument/2006/relationships/hyperlink" Target="http://it-mda.ru/standards/ESKD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3.jpg"/><Relationship Id="rId32" Type="http://schemas.openxmlformats.org/officeDocument/2006/relationships/header" Target="header6.xml"/><Relationship Id="rId37" Type="http://schemas.openxmlformats.org/officeDocument/2006/relationships/header" Target="header9.xml"/><Relationship Id="rId40" Type="http://schemas.openxmlformats.org/officeDocument/2006/relationships/footer" Target="footer8.xml"/><Relationship Id="rId45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oleObject" Target="embeddings/oleObject2.bin"/><Relationship Id="rId28" Type="http://schemas.openxmlformats.org/officeDocument/2006/relationships/header" Target="header5.xml"/><Relationship Id="rId36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yperlink" Target="http://it-mda.ru/HCC/docs/MR_RD.docx" TargetMode="External"/><Relationship Id="rId31" Type="http://schemas.openxmlformats.org/officeDocument/2006/relationships/hyperlink" Target="http://it-mda.ru/standards/" TargetMode="External"/><Relationship Id="rId44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image" Target="media/image2.wmf"/><Relationship Id="rId27" Type="http://schemas.openxmlformats.org/officeDocument/2006/relationships/header" Target="header4.xml"/><Relationship Id="rId30" Type="http://schemas.openxmlformats.org/officeDocument/2006/relationships/hyperlink" Target="http://it-mda.ru/standards/bibl.php" TargetMode="External"/><Relationship Id="rId35" Type="http://schemas.openxmlformats.org/officeDocument/2006/relationships/header" Target="header8.xml"/><Relationship Id="rId43" Type="http://schemas.openxmlformats.org/officeDocument/2006/relationships/hyperlink" Target="http://it-mda.ru/it_DM/word/it_DM_word_spec.php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http://it-mda.ru/HCC/kursovaya.php" TargetMode="External"/><Relationship Id="rId25" Type="http://schemas.openxmlformats.org/officeDocument/2006/relationships/image" Target="media/image30.jpg"/><Relationship Id="rId33" Type="http://schemas.openxmlformats.org/officeDocument/2006/relationships/header" Target="header7.xml"/><Relationship Id="rId38" Type="http://schemas.openxmlformats.org/officeDocument/2006/relationships/footer" Target="footer7.xml"/><Relationship Id="rId46" Type="http://schemas.openxmlformats.org/officeDocument/2006/relationships/fontTable" Target="fontTable.xml"/><Relationship Id="rId20" Type="http://schemas.openxmlformats.org/officeDocument/2006/relationships/image" Target="media/image1.wmf"/><Relationship Id="rId41" Type="http://schemas.openxmlformats.org/officeDocument/2006/relationships/hyperlink" Target="https://www.uspkhim.ru/ukh_frm.phtml?jrnid=rc&amp;page=rules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55F1-5A80-4967-9B9B-B43D9846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44</Pages>
  <Words>8464</Words>
  <Characters>56204</Characters>
  <Application>Microsoft Office Word</Application>
  <DocSecurity>0</DocSecurity>
  <Lines>1307</Lines>
  <Paragraphs>640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Мацкявичюс Дмитрий Александрович</cp:lastModifiedBy>
  <cp:revision>48</cp:revision>
  <dcterms:created xsi:type="dcterms:W3CDTF">2021-12-16T09:21:00Z</dcterms:created>
  <dcterms:modified xsi:type="dcterms:W3CDTF">2023-05-23T03:01:00Z</dcterms:modified>
</cp:coreProperties>
</file>